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97" w:rsidRPr="005E6F13" w:rsidRDefault="00F07197" w:rsidP="00F07197">
      <w:pPr>
        <w:spacing w:before="100" w:beforeAutospacing="1" w:after="100" w:afterAutospacing="1"/>
        <w:jc w:val="right"/>
        <w:rPr>
          <w:b/>
          <w:lang w:val="sr-Cyrl-CS"/>
        </w:rPr>
      </w:pPr>
      <w:r>
        <w:rPr>
          <w:lang w:val="sr-Cyrl-CS"/>
        </w:rPr>
        <w:t xml:space="preserve">Школска </w:t>
      </w:r>
      <w:r>
        <w:rPr>
          <w:lang w:val="sr-Latn-RS"/>
        </w:rPr>
        <w:t>2015/2016.</w:t>
      </w:r>
      <w:r w:rsidRPr="005E6F13">
        <w:rPr>
          <w:lang w:val="sr-Cyrl-CS"/>
        </w:rPr>
        <w:t xml:space="preserve"> година</w:t>
      </w:r>
    </w:p>
    <w:p w:rsidR="00F07197" w:rsidRPr="00621D25" w:rsidRDefault="00F07197" w:rsidP="00F07197">
      <w:pPr>
        <w:jc w:val="center"/>
        <w:rPr>
          <w:b/>
          <w:sz w:val="28"/>
          <w:szCs w:val="28"/>
          <w:lang w:val="sr-Latn-RS"/>
        </w:rPr>
      </w:pPr>
      <w:r w:rsidRPr="005E6F13">
        <w:rPr>
          <w:b/>
          <w:sz w:val="28"/>
          <w:szCs w:val="28"/>
          <w:lang w:val="sr-Cyrl-CS"/>
        </w:rPr>
        <w:t xml:space="preserve">ОПЕРАТИВНИ ПЛАН </w:t>
      </w:r>
      <w:r>
        <w:rPr>
          <w:b/>
          <w:sz w:val="28"/>
          <w:szCs w:val="28"/>
          <w:lang w:val="sr-Cyrl-CS"/>
        </w:rPr>
        <w:t xml:space="preserve">РАДА </w:t>
      </w:r>
      <w:r w:rsidRPr="005E6F13">
        <w:rPr>
          <w:b/>
          <w:sz w:val="28"/>
          <w:szCs w:val="28"/>
          <w:lang w:val="sr-Cyrl-CS"/>
        </w:rPr>
        <w:t>НАСТАВНИКА ЗА МЕСЕЦ</w:t>
      </w:r>
      <w:r w:rsidRPr="005E6F13">
        <w:rPr>
          <w:b/>
          <w:sz w:val="28"/>
          <w:szCs w:val="28"/>
          <w:lang w:val="ru-RU"/>
        </w:rPr>
        <w:t xml:space="preserve"> </w:t>
      </w:r>
      <w:r w:rsidRPr="008F214D">
        <w:rPr>
          <w:b/>
          <w:sz w:val="28"/>
          <w:szCs w:val="28"/>
          <w:u w:val="single"/>
          <w:lang w:val="sr-Cyrl-CS"/>
        </w:rPr>
        <w:t>СЕПТЕМБАР</w:t>
      </w:r>
    </w:p>
    <w:p w:rsidR="00F07197" w:rsidRPr="008F214D" w:rsidRDefault="00F07197" w:rsidP="00F07197">
      <w:pPr>
        <w:jc w:val="center"/>
        <w:rPr>
          <w:b/>
          <w:lang w:val="sr-Cyrl-CS"/>
        </w:rPr>
      </w:pPr>
      <w:r w:rsidRPr="008F214D">
        <w:rPr>
          <w:lang w:val="sr-Cyrl-CS"/>
        </w:rPr>
        <w:t>Назив предмета</w:t>
      </w:r>
      <w:r w:rsidRPr="008F214D">
        <w:rPr>
          <w:b/>
          <w:lang w:val="sr-Cyrl-CS"/>
        </w:rPr>
        <w:t xml:space="preserve">:  </w:t>
      </w:r>
      <w:r>
        <w:rPr>
          <w:b/>
          <w:lang w:val="sr-Cyrl-CS"/>
        </w:rPr>
        <w:t>Рука у тесту</w:t>
      </w:r>
      <w:r w:rsidRPr="008F214D">
        <w:rPr>
          <w:lang w:val="sr-Cyrl-CS"/>
        </w:rPr>
        <w:t xml:space="preserve">                         </w:t>
      </w:r>
      <w:r w:rsidRPr="008F214D">
        <w:rPr>
          <w:lang w:val="sr-Latn-CS"/>
        </w:rPr>
        <w:t xml:space="preserve">    </w:t>
      </w:r>
      <w:r w:rsidRPr="008F214D">
        <w:rPr>
          <w:lang w:val="sr-Cyrl-CS"/>
        </w:rPr>
        <w:t xml:space="preserve">    Разред:  </w:t>
      </w:r>
      <w:r w:rsidRPr="00BA765D">
        <w:rPr>
          <w:lang w:val="sr-Cyrl-CS"/>
        </w:rPr>
        <w:t>II</w:t>
      </w:r>
      <w:r w:rsidRPr="008F214D">
        <w:rPr>
          <w:lang w:val="sr-Cyrl-CS"/>
        </w:rPr>
        <w:t xml:space="preserve">           </w:t>
      </w:r>
      <w:r w:rsidRPr="008F214D">
        <w:rPr>
          <w:lang w:val="sr-Latn-CS"/>
        </w:rPr>
        <w:t xml:space="preserve">                         </w:t>
      </w:r>
      <w:r w:rsidRPr="008F214D">
        <w:rPr>
          <w:lang w:val="sr-Cyrl-CS"/>
        </w:rPr>
        <w:t xml:space="preserve">     </w:t>
      </w:r>
      <w:r w:rsidRPr="008F214D">
        <w:rPr>
          <w:lang w:val="sr-Latn-CS"/>
        </w:rPr>
        <w:t xml:space="preserve">     </w:t>
      </w:r>
      <w:r w:rsidRPr="008F214D">
        <w:rPr>
          <w:lang w:val="sr-Cyrl-CS"/>
        </w:rPr>
        <w:t xml:space="preserve">              Недељни фонд часова: </w:t>
      </w:r>
      <w:r>
        <w:rPr>
          <w:b/>
          <w:lang w:val="sr-Cyrl-CS"/>
        </w:rPr>
        <w:t>1</w:t>
      </w:r>
    </w:p>
    <w:p w:rsidR="00EC7CB8" w:rsidRDefault="00F07197" w:rsidP="00F07197">
      <w:r>
        <w:rPr>
          <w:lang w:val="sr-Cyrl-CS"/>
        </w:rPr>
        <w:t xml:space="preserve"> </w:t>
      </w:r>
      <w:r w:rsidRPr="008F214D">
        <w:rPr>
          <w:lang w:val="sr-Cyrl-CS"/>
        </w:rPr>
        <w:t>Оцена остварености плана и разлози одступања за протекли месец:</w:t>
      </w:r>
    </w:p>
    <w:p w:rsidR="00C83B41" w:rsidRDefault="00C83B41" w:rsidP="00F07197"/>
    <w:p w:rsidR="00C83B41" w:rsidRPr="00C83B41" w:rsidRDefault="00C83B41" w:rsidP="00F07197"/>
    <w:p w:rsidR="00F07197" w:rsidRDefault="00F07197" w:rsidP="00F07197">
      <w:r>
        <w:rPr>
          <w:noProof/>
        </w:rPr>
        <w:drawing>
          <wp:inline distT="0" distB="0" distL="0" distR="0">
            <wp:extent cx="917257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4906"/>
        <w:tblW w:w="14552" w:type="dxa"/>
        <w:tblLayout w:type="fixed"/>
        <w:tblLook w:val="04A0" w:firstRow="1" w:lastRow="0" w:firstColumn="1" w:lastColumn="0" w:noHBand="0" w:noVBand="1"/>
      </w:tblPr>
      <w:tblGrid>
        <w:gridCol w:w="731"/>
        <w:gridCol w:w="1117"/>
        <w:gridCol w:w="2310"/>
        <w:gridCol w:w="990"/>
        <w:gridCol w:w="1710"/>
        <w:gridCol w:w="1890"/>
        <w:gridCol w:w="3976"/>
        <w:gridCol w:w="1828"/>
      </w:tblGrid>
      <w:tr w:rsidR="00F07197" w:rsidRPr="00910D8D" w:rsidTr="00C83B41">
        <w:trPr>
          <w:trHeight w:val="21"/>
        </w:trPr>
        <w:tc>
          <w:tcPr>
            <w:tcW w:w="731" w:type="dxa"/>
            <w:textDirection w:val="btLr"/>
            <w:hideMark/>
          </w:tcPr>
          <w:p w:rsidR="00F07197" w:rsidRPr="00910D8D" w:rsidRDefault="00F07197" w:rsidP="00C83B41">
            <w:pPr>
              <w:pStyle w:val="TableParagraph"/>
              <w:kinsoku w:val="0"/>
              <w:overflowPunct w:val="0"/>
              <w:ind w:left="170" w:right="104"/>
              <w:jc w:val="center"/>
              <w:rPr>
                <w:b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olor w:val="231F20"/>
                <w:spacing w:val="-15"/>
                <w:sz w:val="20"/>
                <w:szCs w:val="20"/>
                <w:lang w:val="sr-Cyrl-RS"/>
              </w:rPr>
              <w:t>Р.</w:t>
            </w:r>
            <w:r w:rsidRPr="00910D8D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  </w:t>
            </w:r>
            <w:r w:rsidRPr="00910D8D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  <w:r w:rsidRPr="00910D8D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910D8D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н. </w:t>
            </w:r>
            <w:r w:rsidRPr="00910D8D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теме</w:t>
            </w:r>
          </w:p>
        </w:tc>
        <w:tc>
          <w:tcPr>
            <w:tcW w:w="1117" w:type="dxa"/>
            <w:hideMark/>
          </w:tcPr>
          <w:p w:rsidR="00F07197" w:rsidRPr="00910D8D" w:rsidRDefault="00F07197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Ред.</w:t>
            </w:r>
          </w:p>
          <w:p w:rsidR="00F07197" w:rsidRPr="00910D8D" w:rsidRDefault="00F07197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</w:p>
          <w:p w:rsidR="00F07197" w:rsidRPr="00910D8D" w:rsidRDefault="00F07197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2310" w:type="dxa"/>
            <w:hideMark/>
          </w:tcPr>
          <w:p w:rsidR="00F07197" w:rsidRPr="009346AD" w:rsidRDefault="00F07197" w:rsidP="00C83B41">
            <w:pPr>
              <w:pStyle w:val="TableParagraph"/>
              <w:kinsoku w:val="0"/>
              <w:overflowPunct w:val="0"/>
              <w:ind w:left="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9346AD">
              <w:rPr>
                <w:b/>
                <w:bCs/>
                <w:caps/>
                <w:color w:val="231F20"/>
                <w:spacing w:val="3"/>
                <w:sz w:val="20"/>
                <w:szCs w:val="20"/>
                <w:lang w:val="sr-Cyrl-RS"/>
              </w:rPr>
              <w:t>Н</w:t>
            </w:r>
            <w:r w:rsidRPr="009346AD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а</w:t>
            </w:r>
            <w:r w:rsidRPr="009346AD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з</w:t>
            </w:r>
            <w:r w:rsidRPr="009346AD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ив</w:t>
            </w:r>
            <w:r w:rsidRPr="009346AD">
              <w:rPr>
                <w:b/>
                <w:bCs/>
                <w:color w:val="231F20"/>
                <w:spacing w:val="16"/>
                <w:sz w:val="20"/>
                <w:szCs w:val="20"/>
                <w:lang w:val="sr-Cyrl-RS"/>
              </w:rPr>
              <w:t xml:space="preserve"> </w:t>
            </w:r>
            <w:r w:rsidRPr="009346AD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наставне</w:t>
            </w:r>
            <w:r w:rsidRPr="009346AD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br/>
            </w:r>
            <w:r w:rsidRPr="009346AD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9346A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  <w:r w:rsidRPr="009346AD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д</w:t>
            </w:r>
            <w:r w:rsidRPr="009346A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ини</w:t>
            </w:r>
            <w:r w:rsidRPr="009346AD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9346A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990" w:type="dxa"/>
            <w:hideMark/>
          </w:tcPr>
          <w:p w:rsidR="00F07197" w:rsidRPr="00910D8D" w:rsidRDefault="00F07197" w:rsidP="00C83B41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bCs/>
                <w:caps/>
                <w:color w:val="231F20"/>
                <w:spacing w:val="21"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Тип</w:t>
            </w:r>
          </w:p>
          <w:p w:rsidR="00F07197" w:rsidRPr="00910D8D" w:rsidRDefault="00F07197" w:rsidP="00C83B41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ч</w:t>
            </w:r>
            <w:r w:rsidRPr="00910D8D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аса</w:t>
            </w:r>
          </w:p>
        </w:tc>
        <w:tc>
          <w:tcPr>
            <w:tcW w:w="1710" w:type="dxa"/>
            <w:hideMark/>
          </w:tcPr>
          <w:p w:rsidR="00F07197" w:rsidRPr="00910D8D" w:rsidRDefault="00F07197" w:rsidP="00C83B41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F07197" w:rsidRPr="00910D8D" w:rsidRDefault="00F07197" w:rsidP="00C83B41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</w:t>
            </w:r>
            <w:r w:rsidRPr="00910D8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б</w:t>
            </w:r>
            <w:r w:rsidRPr="00910D8D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910D8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910D8D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910D8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 xml:space="preserve">и </w:t>
            </w:r>
            <w:r w:rsidRPr="00910D8D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рада</w:t>
            </w:r>
          </w:p>
        </w:tc>
        <w:tc>
          <w:tcPr>
            <w:tcW w:w="1890" w:type="dxa"/>
            <w:hideMark/>
          </w:tcPr>
          <w:p w:rsidR="00F07197" w:rsidRPr="00910D8D" w:rsidRDefault="00F07197" w:rsidP="00C83B4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aps/>
                <w:color w:val="231F20"/>
                <w:spacing w:val="4"/>
                <w:sz w:val="20"/>
                <w:szCs w:val="20"/>
                <w:lang w:val="sr-Cyrl-RS"/>
              </w:rPr>
              <w:t>Н</w:t>
            </w:r>
            <w:r w:rsidRPr="00910D8D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а</w:t>
            </w:r>
            <w:r w:rsidRPr="00910D8D">
              <w:rPr>
                <w:b/>
                <w:bCs/>
                <w:color w:val="231F20"/>
                <w:spacing w:val="9"/>
                <w:sz w:val="20"/>
                <w:szCs w:val="20"/>
                <w:lang w:val="sr-Cyrl-RS"/>
              </w:rPr>
              <w:t>с</w:t>
            </w:r>
            <w:r w:rsidRPr="00910D8D">
              <w:rPr>
                <w:b/>
                <w:bCs/>
                <w:color w:val="231F20"/>
                <w:spacing w:val="-12"/>
                <w:sz w:val="20"/>
                <w:szCs w:val="20"/>
                <w:lang w:val="sr-Cyrl-RS"/>
              </w:rPr>
              <w:t>т</w:t>
            </w:r>
            <w:r w:rsidRPr="00910D8D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авне</w:t>
            </w:r>
            <w:r w:rsidRPr="00910D8D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910D8D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м</w:t>
            </w:r>
            <w:r w:rsidRPr="00910D8D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ето</w:t>
            </w:r>
            <w:r w:rsidRPr="00910D8D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д</w:t>
            </w:r>
            <w:r w:rsidRPr="00910D8D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3976" w:type="dxa"/>
            <w:hideMark/>
          </w:tcPr>
          <w:p w:rsidR="00F07197" w:rsidRPr="00910D8D" w:rsidRDefault="00F07197" w:rsidP="00C83B4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aps/>
                <w:color w:val="231F20"/>
                <w:spacing w:val="1"/>
                <w:sz w:val="20"/>
                <w:szCs w:val="20"/>
                <w:lang w:val="sr-Cyrl-RS"/>
              </w:rPr>
              <w:t>Н</w:t>
            </w:r>
            <w:r w:rsidRPr="00910D8D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аставна</w:t>
            </w:r>
            <w:r w:rsidRPr="00910D8D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910D8D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сре</w:t>
            </w:r>
            <w:r w:rsidRPr="00910D8D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д</w:t>
            </w:r>
            <w:r w:rsidRPr="00910D8D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ства</w:t>
            </w:r>
            <w:r w:rsidRPr="00910D8D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910D8D">
              <w:rPr>
                <w:b/>
                <w:bCs/>
                <w:color w:val="231F20"/>
                <w:w w:val="110"/>
                <w:sz w:val="20"/>
                <w:szCs w:val="20"/>
                <w:lang w:val="sr-Cyrl-RS"/>
              </w:rPr>
              <w:t>и</w:t>
            </w:r>
            <w:r w:rsidRPr="00910D8D">
              <w:rPr>
                <w:b/>
                <w:bCs/>
                <w:color w:val="231F20"/>
                <w:spacing w:val="11"/>
                <w:w w:val="110"/>
                <w:sz w:val="20"/>
                <w:szCs w:val="20"/>
                <w:lang w:val="sr-Cyrl-RS"/>
              </w:rPr>
              <w:t xml:space="preserve"> </w:t>
            </w:r>
            <w:r w:rsidRPr="00910D8D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м</w:t>
            </w:r>
            <w:r w:rsidRPr="00910D8D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е</w:t>
            </w:r>
            <w:r w:rsidRPr="00910D8D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д</w:t>
            </w:r>
            <w:r w:rsidRPr="00910D8D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  <w:r w:rsidRPr="00910D8D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јум</w:t>
            </w:r>
            <w:r w:rsidRPr="00910D8D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1828" w:type="dxa"/>
            <w:hideMark/>
          </w:tcPr>
          <w:p w:rsidR="002B0117" w:rsidRDefault="002B0117" w:rsidP="00C83B41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F07197" w:rsidRPr="00910D8D" w:rsidRDefault="00F07197" w:rsidP="00C83B41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К</w:t>
            </w:r>
            <w:r w:rsidRPr="00910D8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оре</w:t>
            </w:r>
            <w:r w:rsidRPr="00910D8D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910D8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  <w:r w:rsidRPr="00910D8D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910D8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910D8D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910D8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  <w:r w:rsidRPr="00910D8D">
              <w:rPr>
                <w:b/>
                <w:bCs/>
                <w:color w:val="231F20"/>
                <w:spacing w:val="23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07197" w:rsidRPr="00910D8D" w:rsidTr="00C83B41">
        <w:trPr>
          <w:trHeight w:val="617"/>
        </w:trPr>
        <w:tc>
          <w:tcPr>
            <w:tcW w:w="731" w:type="dxa"/>
            <w:hideMark/>
          </w:tcPr>
          <w:p w:rsidR="00F07197" w:rsidRPr="00910D8D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17" w:type="dxa"/>
            <w:hideMark/>
          </w:tcPr>
          <w:p w:rsidR="00F07197" w:rsidRPr="00910D8D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910D8D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310" w:type="dxa"/>
            <w:hideMark/>
          </w:tcPr>
          <w:p w:rsidR="00F07197" w:rsidRPr="00910D8D" w:rsidRDefault="00F07197" w:rsidP="00C83B41">
            <w:pPr>
              <w:widowControl/>
              <w:autoSpaceDE/>
              <w:autoSpaceDN/>
              <w:adjustRightInd/>
              <w:spacing w:line="276" w:lineRule="auto"/>
              <w:rPr>
                <w:spacing w:val="-6"/>
              </w:rPr>
            </w:pPr>
            <w:r w:rsidRPr="00910D8D">
              <w:rPr>
                <w:spacing w:val="-6"/>
                <w:lang w:val="sr-Cyrl-RS"/>
              </w:rPr>
              <w:t>Уводни час</w:t>
            </w:r>
          </w:p>
          <w:p w:rsidR="00F07197" w:rsidRPr="00910D8D" w:rsidRDefault="00F07197" w:rsidP="00C83B41">
            <w:pPr>
              <w:pStyle w:val="tabela"/>
              <w:spacing w:before="0"/>
              <w:rPr>
                <w:sz w:val="24"/>
                <w:szCs w:val="24"/>
                <w:lang w:val="sr-Cyrl-RS"/>
              </w:rPr>
            </w:pPr>
          </w:p>
        </w:tc>
        <w:tc>
          <w:tcPr>
            <w:tcW w:w="990" w:type="dxa"/>
            <w:hideMark/>
          </w:tcPr>
          <w:p w:rsidR="00F07197" w:rsidRPr="00910D8D" w:rsidRDefault="00F07197" w:rsidP="00C83B41">
            <w:pPr>
              <w:widowControl/>
              <w:autoSpaceDE/>
              <w:autoSpaceDN/>
              <w:adjustRightInd/>
              <w:spacing w:line="276" w:lineRule="auto"/>
              <w:rPr>
                <w:spacing w:val="-6"/>
                <w:sz w:val="20"/>
                <w:szCs w:val="20"/>
              </w:rPr>
            </w:pPr>
            <w:r w:rsidRPr="00910D8D">
              <w:rPr>
                <w:spacing w:val="-6"/>
                <w:sz w:val="20"/>
                <w:szCs w:val="20"/>
                <w:lang w:val="sr-Cyrl-RS"/>
              </w:rPr>
              <w:t>Уводни час</w:t>
            </w:r>
          </w:p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1710" w:type="dxa"/>
            <w:hideMark/>
          </w:tcPr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  <w:r w:rsidRPr="00910D8D">
              <w:rPr>
                <w:spacing w:val="-1"/>
              </w:rPr>
              <w:t>фро</w:t>
            </w:r>
            <w:r w:rsidRPr="00910D8D">
              <w:rPr>
                <w:spacing w:val="-2"/>
              </w:rPr>
              <w:t>н</w:t>
            </w:r>
            <w:r w:rsidRPr="00910D8D">
              <w:rPr>
                <w:spacing w:val="-4"/>
              </w:rPr>
              <w:t>т</w:t>
            </w:r>
            <w:r w:rsidRPr="00910D8D">
              <w:t>а</w:t>
            </w:r>
            <w:r w:rsidRPr="00910D8D">
              <w:rPr>
                <w:spacing w:val="-1"/>
              </w:rPr>
              <w:t>лни</w:t>
            </w:r>
            <w:r w:rsidRPr="00910D8D">
              <w:t>,</w:t>
            </w:r>
            <w:r w:rsidRPr="00910D8D">
              <w:rPr>
                <w:spacing w:val="-7"/>
              </w:rPr>
              <w:t xml:space="preserve"> </w:t>
            </w:r>
            <w:r w:rsidRPr="00910D8D">
              <w:rPr>
                <w:spacing w:val="-1"/>
              </w:rPr>
              <w:t>ра</w:t>
            </w:r>
            <w:r w:rsidRPr="00910D8D">
              <w:t>д</w:t>
            </w:r>
            <w:r w:rsidRPr="00910D8D">
              <w:rPr>
                <w:spacing w:val="-7"/>
              </w:rPr>
              <w:t xml:space="preserve"> </w:t>
            </w:r>
            <w:r w:rsidRPr="00910D8D">
              <w:t>у</w:t>
            </w:r>
            <w:r w:rsidRPr="00910D8D">
              <w:rPr>
                <w:spacing w:val="-7"/>
              </w:rPr>
              <w:t xml:space="preserve"> </w:t>
            </w:r>
            <w:r w:rsidRPr="00910D8D">
              <w:rPr>
                <w:spacing w:val="-1"/>
              </w:rPr>
              <w:t>па</w:t>
            </w:r>
            <w:r w:rsidRPr="00910D8D">
              <w:rPr>
                <w:spacing w:val="-3"/>
              </w:rPr>
              <w:t>р</w:t>
            </w:r>
            <w:r w:rsidRPr="00910D8D">
              <w:rPr>
                <w:spacing w:val="-13"/>
              </w:rPr>
              <w:t>у</w:t>
            </w:r>
            <w:r w:rsidRPr="00910D8D">
              <w:t>,</w:t>
            </w:r>
            <w:r w:rsidRPr="00910D8D">
              <w:rPr>
                <w:spacing w:val="-7"/>
              </w:rPr>
              <w:t xml:space="preserve"> </w:t>
            </w:r>
            <w:r w:rsidRPr="00910D8D">
              <w:rPr>
                <w:spacing w:val="-1"/>
              </w:rPr>
              <w:t>инди</w:t>
            </w:r>
            <w:r w:rsidRPr="00910D8D">
              <w:t>ви</w:t>
            </w:r>
            <w:r w:rsidRPr="00910D8D">
              <w:rPr>
                <w:spacing w:val="-1"/>
              </w:rPr>
              <w:t>д</w:t>
            </w:r>
            <w:r w:rsidRPr="00910D8D">
              <w:rPr>
                <w:spacing w:val="-2"/>
              </w:rPr>
              <w:t>у</w:t>
            </w:r>
            <w:r w:rsidRPr="00910D8D">
              <w:rPr>
                <w:spacing w:val="1"/>
              </w:rPr>
              <w:t>а</w:t>
            </w:r>
            <w:r w:rsidRPr="00910D8D">
              <w:t>лни</w:t>
            </w:r>
            <w:r w:rsidRPr="00910D8D">
              <w:rPr>
                <w:lang w:val="sr-Cyrl-CS"/>
              </w:rPr>
              <w:t>,</w:t>
            </w:r>
          </w:p>
        </w:tc>
        <w:tc>
          <w:tcPr>
            <w:tcW w:w="1890" w:type="dxa"/>
            <w:hideMark/>
          </w:tcPr>
          <w:p w:rsidR="00F07197" w:rsidRPr="00910D8D" w:rsidRDefault="00F07197" w:rsidP="00C83B41">
            <w:pPr>
              <w:rPr>
                <w:sz w:val="20"/>
                <w:szCs w:val="20"/>
              </w:rPr>
            </w:pPr>
            <w:proofErr w:type="spellStart"/>
            <w:r w:rsidRPr="00910D8D">
              <w:rPr>
                <w:spacing w:val="2"/>
                <w:sz w:val="20"/>
                <w:szCs w:val="20"/>
              </w:rPr>
              <w:t>и</w:t>
            </w:r>
            <w:r w:rsidRPr="00910D8D">
              <w:rPr>
                <w:spacing w:val="3"/>
                <w:sz w:val="20"/>
                <w:szCs w:val="20"/>
              </w:rPr>
              <w:t>з</w:t>
            </w:r>
            <w:r w:rsidRPr="00910D8D">
              <w:rPr>
                <w:spacing w:val="2"/>
                <w:sz w:val="20"/>
                <w:szCs w:val="20"/>
              </w:rPr>
              <w:t>ла</w:t>
            </w:r>
            <w:r w:rsidRPr="00910D8D">
              <w:rPr>
                <w:spacing w:val="-2"/>
                <w:sz w:val="20"/>
                <w:szCs w:val="20"/>
              </w:rPr>
              <w:t>г</w:t>
            </w:r>
            <w:r w:rsidRPr="00910D8D">
              <w:rPr>
                <w:spacing w:val="2"/>
                <w:sz w:val="20"/>
                <w:szCs w:val="20"/>
              </w:rPr>
              <w:t>ање</w:t>
            </w:r>
            <w:proofErr w:type="spellEnd"/>
            <w:r w:rsidRPr="00910D8D">
              <w:rPr>
                <w:sz w:val="20"/>
                <w:szCs w:val="20"/>
              </w:rPr>
              <w:t>,</w:t>
            </w:r>
            <w:r w:rsidRPr="00910D8D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910D8D">
              <w:rPr>
                <w:spacing w:val="2"/>
                <w:sz w:val="20"/>
                <w:szCs w:val="20"/>
              </w:rPr>
              <w:t>раз</w:t>
            </w:r>
            <w:r w:rsidRPr="00910D8D">
              <w:rPr>
                <w:spacing w:val="-3"/>
                <w:sz w:val="20"/>
                <w:szCs w:val="20"/>
              </w:rPr>
              <w:t>г</w:t>
            </w:r>
            <w:r w:rsidRPr="00910D8D">
              <w:rPr>
                <w:spacing w:val="2"/>
                <w:sz w:val="20"/>
                <w:szCs w:val="20"/>
              </w:rPr>
              <w:t>овор</w:t>
            </w:r>
            <w:proofErr w:type="spellEnd"/>
            <w:r w:rsidRPr="00910D8D">
              <w:rPr>
                <w:sz w:val="20"/>
                <w:szCs w:val="20"/>
              </w:rPr>
              <w:t>,</w:t>
            </w:r>
            <w:r w:rsidRPr="00910D8D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910D8D">
              <w:rPr>
                <w:spacing w:val="2"/>
                <w:sz w:val="20"/>
                <w:szCs w:val="20"/>
              </w:rPr>
              <w:t>ч</w:t>
            </w:r>
            <w:r w:rsidRPr="00910D8D">
              <w:rPr>
                <w:spacing w:val="1"/>
                <w:sz w:val="20"/>
                <w:szCs w:val="20"/>
              </w:rPr>
              <w:t>и</w:t>
            </w:r>
            <w:r w:rsidRPr="00910D8D">
              <w:rPr>
                <w:spacing w:val="-2"/>
                <w:sz w:val="20"/>
                <w:szCs w:val="20"/>
              </w:rPr>
              <w:t>т</w:t>
            </w:r>
            <w:r w:rsidRPr="00910D8D">
              <w:rPr>
                <w:spacing w:val="2"/>
                <w:sz w:val="20"/>
                <w:szCs w:val="20"/>
              </w:rPr>
              <w:t>ање</w:t>
            </w:r>
            <w:proofErr w:type="spellEnd"/>
            <w:r w:rsidRPr="00910D8D">
              <w:rPr>
                <w:spacing w:val="2"/>
                <w:sz w:val="20"/>
                <w:szCs w:val="20"/>
              </w:rPr>
              <w:t xml:space="preserve"> </w:t>
            </w:r>
            <w:r w:rsidRPr="00910D8D">
              <w:rPr>
                <w:sz w:val="20"/>
                <w:szCs w:val="20"/>
                <w:lang w:val="sr-Cyrl-RS"/>
              </w:rPr>
              <w:t>самостални рад</w:t>
            </w:r>
          </w:p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3976" w:type="dxa"/>
            <w:hideMark/>
          </w:tcPr>
          <w:p w:rsidR="00F07197" w:rsidRPr="00910D8D" w:rsidRDefault="00F07197" w:rsidP="00C83B41">
            <w:pPr>
              <w:rPr>
                <w:sz w:val="20"/>
                <w:szCs w:val="20"/>
              </w:rPr>
            </w:pPr>
            <w:r w:rsidRPr="00910D8D">
              <w:rPr>
                <w:sz w:val="20"/>
                <w:szCs w:val="20"/>
                <w:lang w:val="sr-Cyrl-RS"/>
              </w:rPr>
              <w:t>Плакат, свеска, фломастери, бојице</w:t>
            </w:r>
          </w:p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1828" w:type="dxa"/>
            <w:hideMark/>
          </w:tcPr>
          <w:p w:rsidR="00F07197" w:rsidRPr="00910D8D" w:rsidRDefault="00F07197" w:rsidP="00C83B41">
            <w:pPr>
              <w:pStyle w:val="tabela"/>
              <w:spacing w:before="0"/>
              <w:jc w:val="center"/>
              <w:rPr>
                <w:lang w:val="sr-Cyrl-RS"/>
              </w:rPr>
            </w:pPr>
            <w:r w:rsidRPr="00910D8D">
              <w:rPr>
                <w:lang w:val="sr-Cyrl-RS"/>
              </w:rPr>
              <w:t>СОН, Ликовна култура</w:t>
            </w:r>
          </w:p>
        </w:tc>
      </w:tr>
      <w:tr w:rsidR="00F07197" w:rsidRPr="00910D8D" w:rsidTr="00C83B41">
        <w:trPr>
          <w:trHeight w:val="512"/>
        </w:trPr>
        <w:tc>
          <w:tcPr>
            <w:tcW w:w="731" w:type="dxa"/>
          </w:tcPr>
          <w:p w:rsidR="00F07197" w:rsidRPr="00910D8D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910D8D">
              <w:rPr>
                <w:sz w:val="20"/>
                <w:szCs w:val="20"/>
                <w:lang w:val="sr-Cyrl-RS"/>
              </w:rPr>
              <w:t>I</w:t>
            </w:r>
          </w:p>
        </w:tc>
        <w:tc>
          <w:tcPr>
            <w:tcW w:w="1117" w:type="dxa"/>
          </w:tcPr>
          <w:p w:rsidR="00F07197" w:rsidRPr="00910D8D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910D8D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310" w:type="dxa"/>
          </w:tcPr>
          <w:p w:rsidR="00F07197" w:rsidRPr="00C83B41" w:rsidRDefault="00F07197" w:rsidP="00C83B41">
            <w:pPr>
              <w:widowControl/>
              <w:autoSpaceDE/>
              <w:autoSpaceDN/>
              <w:adjustRightInd/>
              <w:spacing w:line="276" w:lineRule="auto"/>
            </w:pPr>
            <w:r w:rsidRPr="00910D8D">
              <w:rPr>
                <w:color w:val="231F20"/>
                <w:spacing w:val="-6"/>
                <w:lang w:val="sr-Cyrl-RS"/>
              </w:rPr>
              <w:t>Из семена ниче  нова биљка</w:t>
            </w:r>
          </w:p>
        </w:tc>
        <w:tc>
          <w:tcPr>
            <w:tcW w:w="990" w:type="dxa"/>
          </w:tcPr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  <w:r w:rsidRPr="00910D8D">
              <w:rPr>
                <w:lang w:val="sr-Cyrl-RS"/>
              </w:rPr>
              <w:t>О</w:t>
            </w:r>
          </w:p>
        </w:tc>
        <w:tc>
          <w:tcPr>
            <w:tcW w:w="1710" w:type="dxa"/>
            <w:vMerge w:val="restart"/>
          </w:tcPr>
          <w:p w:rsidR="00F07197" w:rsidRPr="00910D8D" w:rsidRDefault="00F07197" w:rsidP="00C83B41">
            <w:pPr>
              <w:rPr>
                <w:spacing w:val="-1"/>
                <w:sz w:val="20"/>
                <w:szCs w:val="20"/>
                <w:lang w:val="sr-Cyrl-RS"/>
              </w:rPr>
            </w:pPr>
          </w:p>
          <w:p w:rsidR="00F07197" w:rsidRPr="00910D8D" w:rsidRDefault="00F07197" w:rsidP="00C83B41">
            <w:pPr>
              <w:rPr>
                <w:spacing w:val="-1"/>
                <w:sz w:val="20"/>
                <w:szCs w:val="20"/>
                <w:lang w:val="sr-Cyrl-RS"/>
              </w:rPr>
            </w:pPr>
          </w:p>
          <w:p w:rsidR="00F07197" w:rsidRPr="00C83B41" w:rsidRDefault="00F07197" w:rsidP="00C83B41">
            <w:pPr>
              <w:rPr>
                <w:spacing w:val="-1"/>
                <w:sz w:val="20"/>
                <w:szCs w:val="20"/>
              </w:rPr>
            </w:pPr>
          </w:p>
          <w:p w:rsidR="00F07197" w:rsidRPr="00910D8D" w:rsidRDefault="00F07197" w:rsidP="00C83B41">
            <w:pPr>
              <w:rPr>
                <w:spacing w:val="-1"/>
                <w:sz w:val="20"/>
                <w:szCs w:val="20"/>
                <w:lang w:val="sr-Cyrl-RS"/>
              </w:rPr>
            </w:pPr>
          </w:p>
          <w:p w:rsidR="00F07197" w:rsidRPr="00910D8D" w:rsidRDefault="00F07197" w:rsidP="00C83B41">
            <w:pPr>
              <w:rPr>
                <w:sz w:val="20"/>
                <w:szCs w:val="20"/>
              </w:rPr>
            </w:pPr>
            <w:proofErr w:type="spellStart"/>
            <w:r w:rsidRPr="00910D8D">
              <w:rPr>
                <w:spacing w:val="-1"/>
                <w:sz w:val="20"/>
                <w:szCs w:val="20"/>
              </w:rPr>
              <w:t>инди</w:t>
            </w:r>
            <w:r w:rsidRPr="00910D8D">
              <w:rPr>
                <w:sz w:val="20"/>
                <w:szCs w:val="20"/>
              </w:rPr>
              <w:t>ви</w:t>
            </w:r>
            <w:r w:rsidRPr="00910D8D">
              <w:rPr>
                <w:spacing w:val="-1"/>
                <w:sz w:val="20"/>
                <w:szCs w:val="20"/>
              </w:rPr>
              <w:t>д</w:t>
            </w:r>
            <w:r w:rsidRPr="00910D8D">
              <w:rPr>
                <w:spacing w:val="-2"/>
                <w:sz w:val="20"/>
                <w:szCs w:val="20"/>
              </w:rPr>
              <w:t>у</w:t>
            </w:r>
            <w:r w:rsidRPr="00910D8D">
              <w:rPr>
                <w:spacing w:val="1"/>
                <w:sz w:val="20"/>
                <w:szCs w:val="20"/>
              </w:rPr>
              <w:t>а</w:t>
            </w:r>
            <w:r w:rsidRPr="00910D8D">
              <w:rPr>
                <w:sz w:val="20"/>
                <w:szCs w:val="20"/>
              </w:rPr>
              <w:t>лни</w:t>
            </w:r>
            <w:proofErr w:type="spellEnd"/>
            <w:r w:rsidRPr="00910D8D">
              <w:rPr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910D8D">
              <w:rPr>
                <w:spacing w:val="-1"/>
                <w:sz w:val="20"/>
                <w:szCs w:val="20"/>
              </w:rPr>
              <w:t>фро</w:t>
            </w:r>
            <w:r w:rsidRPr="00910D8D">
              <w:rPr>
                <w:spacing w:val="-2"/>
                <w:sz w:val="20"/>
                <w:szCs w:val="20"/>
              </w:rPr>
              <w:t>н</w:t>
            </w:r>
            <w:r w:rsidRPr="00910D8D">
              <w:rPr>
                <w:spacing w:val="-4"/>
                <w:sz w:val="20"/>
                <w:szCs w:val="20"/>
              </w:rPr>
              <w:t>т</w:t>
            </w:r>
            <w:r w:rsidRPr="00910D8D">
              <w:rPr>
                <w:sz w:val="20"/>
                <w:szCs w:val="20"/>
              </w:rPr>
              <w:t>а</w:t>
            </w:r>
            <w:r w:rsidRPr="00910D8D">
              <w:rPr>
                <w:spacing w:val="-1"/>
                <w:sz w:val="20"/>
                <w:szCs w:val="20"/>
              </w:rPr>
              <w:t>лни</w:t>
            </w:r>
            <w:proofErr w:type="spellEnd"/>
            <w:r w:rsidRPr="00910D8D">
              <w:rPr>
                <w:sz w:val="20"/>
                <w:szCs w:val="20"/>
              </w:rPr>
              <w:t>,</w:t>
            </w:r>
            <w:r w:rsidRPr="00910D8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10D8D">
              <w:rPr>
                <w:spacing w:val="-1"/>
                <w:sz w:val="20"/>
                <w:szCs w:val="20"/>
              </w:rPr>
              <w:t>ра</w:t>
            </w:r>
            <w:r w:rsidRPr="00910D8D">
              <w:rPr>
                <w:sz w:val="20"/>
                <w:szCs w:val="20"/>
              </w:rPr>
              <w:t>д</w:t>
            </w:r>
            <w:proofErr w:type="spellEnd"/>
            <w:r w:rsidRPr="00910D8D">
              <w:rPr>
                <w:spacing w:val="-7"/>
                <w:sz w:val="20"/>
                <w:szCs w:val="20"/>
              </w:rPr>
              <w:t xml:space="preserve"> </w:t>
            </w:r>
            <w:r w:rsidRPr="00910D8D">
              <w:rPr>
                <w:sz w:val="20"/>
                <w:szCs w:val="20"/>
              </w:rPr>
              <w:t>у</w:t>
            </w:r>
            <w:r w:rsidRPr="00910D8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10D8D">
              <w:rPr>
                <w:spacing w:val="-1"/>
                <w:sz w:val="20"/>
                <w:szCs w:val="20"/>
              </w:rPr>
              <w:t>па</w:t>
            </w:r>
            <w:r w:rsidRPr="00910D8D">
              <w:rPr>
                <w:spacing w:val="-3"/>
                <w:sz w:val="20"/>
                <w:szCs w:val="20"/>
              </w:rPr>
              <w:t>р</w:t>
            </w:r>
            <w:r w:rsidRPr="00910D8D">
              <w:rPr>
                <w:spacing w:val="-13"/>
                <w:sz w:val="20"/>
                <w:szCs w:val="20"/>
              </w:rPr>
              <w:t>у</w:t>
            </w:r>
            <w:proofErr w:type="spellEnd"/>
            <w:r w:rsidRPr="00910D8D">
              <w:rPr>
                <w:sz w:val="20"/>
                <w:szCs w:val="20"/>
              </w:rPr>
              <w:t>,</w:t>
            </w:r>
            <w:r w:rsidRPr="00910D8D">
              <w:rPr>
                <w:spacing w:val="-7"/>
                <w:sz w:val="20"/>
                <w:szCs w:val="20"/>
              </w:rPr>
              <w:t xml:space="preserve"> </w:t>
            </w:r>
            <w:r w:rsidRPr="00910D8D">
              <w:rPr>
                <w:sz w:val="20"/>
                <w:szCs w:val="20"/>
                <w:lang w:val="sr-Cyrl-CS"/>
              </w:rPr>
              <w:t>групни</w:t>
            </w:r>
          </w:p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1890" w:type="dxa"/>
            <w:vMerge w:val="restart"/>
          </w:tcPr>
          <w:p w:rsidR="00F07197" w:rsidRPr="00C83B41" w:rsidRDefault="00F07197" w:rsidP="00C83B41">
            <w:pPr>
              <w:rPr>
                <w:sz w:val="20"/>
                <w:szCs w:val="20"/>
              </w:rPr>
            </w:pPr>
          </w:p>
          <w:p w:rsidR="00F07197" w:rsidRPr="00910D8D" w:rsidRDefault="00F07197" w:rsidP="00C83B41">
            <w:pPr>
              <w:rPr>
                <w:sz w:val="20"/>
                <w:szCs w:val="20"/>
                <w:lang w:val="sr-Cyrl-CS"/>
              </w:rPr>
            </w:pPr>
          </w:p>
          <w:p w:rsidR="00F07197" w:rsidRPr="00910D8D" w:rsidRDefault="00F07197" w:rsidP="00C83B41">
            <w:pPr>
              <w:rPr>
                <w:sz w:val="20"/>
                <w:szCs w:val="20"/>
              </w:rPr>
            </w:pPr>
            <w:r w:rsidRPr="00910D8D">
              <w:rPr>
                <w:sz w:val="20"/>
                <w:szCs w:val="20"/>
                <w:lang w:val="sr-Cyrl-CS"/>
              </w:rPr>
              <w:t xml:space="preserve">разговор,демонстративна, </w:t>
            </w:r>
            <w:proofErr w:type="spellStart"/>
            <w:r w:rsidRPr="00910D8D">
              <w:rPr>
                <w:spacing w:val="2"/>
                <w:sz w:val="20"/>
                <w:szCs w:val="20"/>
              </w:rPr>
              <w:t>и</w:t>
            </w:r>
            <w:r w:rsidRPr="00910D8D">
              <w:rPr>
                <w:spacing w:val="3"/>
                <w:sz w:val="20"/>
                <w:szCs w:val="20"/>
              </w:rPr>
              <w:t>з</w:t>
            </w:r>
            <w:r w:rsidRPr="00910D8D">
              <w:rPr>
                <w:spacing w:val="2"/>
                <w:sz w:val="20"/>
                <w:szCs w:val="20"/>
              </w:rPr>
              <w:t>ла</w:t>
            </w:r>
            <w:r w:rsidRPr="00910D8D">
              <w:rPr>
                <w:spacing w:val="-2"/>
                <w:sz w:val="20"/>
                <w:szCs w:val="20"/>
              </w:rPr>
              <w:t>г</w:t>
            </w:r>
            <w:r w:rsidRPr="00910D8D">
              <w:rPr>
                <w:spacing w:val="2"/>
                <w:sz w:val="20"/>
                <w:szCs w:val="20"/>
              </w:rPr>
              <w:t>ање</w:t>
            </w:r>
            <w:proofErr w:type="spellEnd"/>
            <w:r w:rsidRPr="00910D8D">
              <w:rPr>
                <w:sz w:val="20"/>
                <w:szCs w:val="20"/>
              </w:rPr>
              <w:t>,</w:t>
            </w:r>
            <w:r w:rsidRPr="00910D8D">
              <w:rPr>
                <w:sz w:val="20"/>
                <w:szCs w:val="20"/>
                <w:lang w:val="sr-Cyrl-RS"/>
              </w:rPr>
              <w:t xml:space="preserve"> истраживање, </w:t>
            </w:r>
            <w:r w:rsidRPr="00910D8D">
              <w:rPr>
                <w:sz w:val="20"/>
                <w:szCs w:val="20"/>
                <w:lang w:val="sr-Cyrl-CS"/>
              </w:rPr>
              <w:t>илустративна, дијалошка</w:t>
            </w:r>
            <w:r w:rsidRPr="00910D8D">
              <w:rPr>
                <w:sz w:val="20"/>
                <w:szCs w:val="20"/>
              </w:rPr>
              <w:t xml:space="preserve">, </w:t>
            </w:r>
            <w:r w:rsidR="00C83B41">
              <w:rPr>
                <w:sz w:val="20"/>
                <w:szCs w:val="20"/>
                <w:lang w:val="sr-Cyrl-RS"/>
              </w:rPr>
              <w:t xml:space="preserve"> самостални рад ученика, </w:t>
            </w:r>
            <w:r w:rsidRPr="00910D8D">
              <w:rPr>
                <w:sz w:val="20"/>
                <w:szCs w:val="20"/>
                <w:lang w:val="sr-Cyrl-RS"/>
              </w:rPr>
              <w:t>презентовање истраживања,</w:t>
            </w:r>
          </w:p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3976" w:type="dxa"/>
            <w:vMerge w:val="restart"/>
          </w:tcPr>
          <w:p w:rsidR="00F07197" w:rsidRPr="00910D8D" w:rsidRDefault="00F07197" w:rsidP="00C83B41">
            <w:pPr>
              <w:rPr>
                <w:sz w:val="20"/>
                <w:szCs w:val="20"/>
                <w:lang w:val="sr-Cyrl-RS"/>
              </w:rPr>
            </w:pPr>
          </w:p>
          <w:p w:rsidR="00F07197" w:rsidRPr="00C83B41" w:rsidRDefault="00F07197" w:rsidP="00C83B41">
            <w:pPr>
              <w:rPr>
                <w:sz w:val="20"/>
                <w:szCs w:val="20"/>
              </w:rPr>
            </w:pPr>
          </w:p>
          <w:p w:rsidR="00F07197" w:rsidRPr="00910D8D" w:rsidRDefault="00F07197" w:rsidP="00C83B41">
            <w:pPr>
              <w:rPr>
                <w:sz w:val="20"/>
                <w:szCs w:val="20"/>
              </w:rPr>
            </w:pPr>
            <w:r w:rsidRPr="00910D8D">
              <w:rPr>
                <w:sz w:val="20"/>
                <w:szCs w:val="20"/>
                <w:lang w:val="sr-Cyrl-RS"/>
              </w:rPr>
              <w:t>Плакат, свеска, фломастери, бојице, лупа, разне врсте семена</w:t>
            </w:r>
            <w:r w:rsidRPr="00910D8D">
              <w:rPr>
                <w:sz w:val="20"/>
                <w:szCs w:val="20"/>
                <w:lang w:val="sr-Cyrl-CS"/>
              </w:rPr>
              <w:t>(пасуља, јабуке, крушле, лука, паприке , парадајза, сунцокрет, кукуруз, мак,...)</w:t>
            </w:r>
            <w:r w:rsidRPr="00910D8D">
              <w:rPr>
                <w:sz w:val="20"/>
                <w:szCs w:val="20"/>
                <w:lang w:val="sr-Cyrl-RS"/>
              </w:rPr>
              <w:t xml:space="preserve">, </w:t>
            </w:r>
            <w:r w:rsidRPr="00910D8D">
              <w:rPr>
                <w:sz w:val="20"/>
                <w:szCs w:val="20"/>
                <w:lang w:val="sr-Cyrl-CS"/>
              </w:rPr>
              <w:t>каменчићи, љуспице дрвета, ситне перлице...</w:t>
            </w:r>
          </w:p>
          <w:p w:rsidR="00F07197" w:rsidRPr="00910D8D" w:rsidRDefault="00F07197" w:rsidP="00C83B41">
            <w:pPr>
              <w:rPr>
                <w:sz w:val="20"/>
                <w:szCs w:val="20"/>
                <w:lang w:val="sr-Cyrl-RS"/>
              </w:rPr>
            </w:pPr>
            <w:r w:rsidRPr="00910D8D">
              <w:rPr>
                <w:sz w:val="20"/>
                <w:szCs w:val="20"/>
                <w:lang w:val="sr-Cyrl-RS"/>
              </w:rPr>
              <w:t>Евалуциони листић</w:t>
            </w:r>
          </w:p>
        </w:tc>
        <w:tc>
          <w:tcPr>
            <w:tcW w:w="1828" w:type="dxa"/>
            <w:vMerge w:val="restart"/>
          </w:tcPr>
          <w:p w:rsidR="00F07197" w:rsidRDefault="00F07197" w:rsidP="00C83B41">
            <w:pPr>
              <w:pStyle w:val="tabela"/>
              <w:spacing w:before="0"/>
              <w:jc w:val="center"/>
              <w:rPr>
                <w:lang w:val="sr-Cyrl-RS"/>
              </w:rPr>
            </w:pPr>
          </w:p>
          <w:p w:rsidR="00F07197" w:rsidRDefault="00F07197" w:rsidP="00C83B41">
            <w:pPr>
              <w:pStyle w:val="tabela"/>
              <w:spacing w:before="0"/>
              <w:jc w:val="center"/>
              <w:rPr>
                <w:lang w:val="sr-Cyrl-RS"/>
              </w:rPr>
            </w:pPr>
          </w:p>
          <w:p w:rsidR="00F07197" w:rsidRDefault="00F07197" w:rsidP="00C83B41">
            <w:pPr>
              <w:pStyle w:val="tabela"/>
              <w:spacing w:before="0"/>
              <w:jc w:val="center"/>
              <w:rPr>
                <w:lang w:val="sr-Cyrl-RS"/>
              </w:rPr>
            </w:pPr>
          </w:p>
          <w:p w:rsidR="00F07197" w:rsidRDefault="00F07197" w:rsidP="00C83B41">
            <w:pPr>
              <w:pStyle w:val="tabela"/>
              <w:spacing w:before="0"/>
              <w:jc w:val="center"/>
              <w:rPr>
                <w:lang w:val="sr-Cyrl-RS"/>
              </w:rPr>
            </w:pPr>
          </w:p>
          <w:p w:rsidR="00F07197" w:rsidRDefault="00F07197" w:rsidP="00C83B41">
            <w:pPr>
              <w:pStyle w:val="tabela"/>
              <w:spacing w:before="0"/>
              <w:jc w:val="center"/>
              <w:rPr>
                <w:lang w:val="sr-Cyrl-RS"/>
              </w:rPr>
            </w:pPr>
          </w:p>
          <w:p w:rsidR="00F07197" w:rsidRDefault="00F07197" w:rsidP="00C83B41">
            <w:pPr>
              <w:pStyle w:val="tabela"/>
              <w:spacing w:before="0"/>
              <w:jc w:val="center"/>
              <w:rPr>
                <w:lang w:val="sr-Cyrl-RS"/>
              </w:rPr>
            </w:pPr>
          </w:p>
          <w:p w:rsidR="00C83B41" w:rsidRDefault="00F07197" w:rsidP="00C83B41">
            <w:pPr>
              <w:pStyle w:val="tabela"/>
              <w:spacing w:before="0"/>
              <w:jc w:val="center"/>
              <w:rPr>
                <w:lang w:val="en-US"/>
              </w:rPr>
            </w:pPr>
            <w:r w:rsidRPr="00910D8D">
              <w:rPr>
                <w:lang w:val="sr-Cyrl-RS"/>
              </w:rPr>
              <w:t>СОН,</w:t>
            </w:r>
          </w:p>
          <w:p w:rsidR="00C83B41" w:rsidRDefault="00C83B41" w:rsidP="00C83B41">
            <w:pPr>
              <w:pStyle w:val="tabela"/>
              <w:spacing w:before="0"/>
              <w:jc w:val="center"/>
              <w:rPr>
                <w:lang w:val="en-US"/>
              </w:rPr>
            </w:pPr>
          </w:p>
          <w:p w:rsidR="00C83B41" w:rsidRDefault="00C83B41" w:rsidP="00C83B41">
            <w:pPr>
              <w:pStyle w:val="tabela"/>
              <w:spacing w:before="0"/>
              <w:jc w:val="center"/>
              <w:rPr>
                <w:lang w:val="en-US"/>
              </w:rPr>
            </w:pPr>
          </w:p>
          <w:p w:rsidR="00F07197" w:rsidRPr="00910D8D" w:rsidRDefault="00F07197" w:rsidP="00C83B41">
            <w:pPr>
              <w:pStyle w:val="tabela"/>
              <w:spacing w:before="0"/>
              <w:jc w:val="center"/>
              <w:rPr>
                <w:lang w:val="sr-Cyrl-RS"/>
              </w:rPr>
            </w:pPr>
            <w:r w:rsidRPr="00910D8D">
              <w:rPr>
                <w:lang w:val="sr-Cyrl-RS"/>
              </w:rPr>
              <w:t>Ликовна култура</w:t>
            </w:r>
          </w:p>
        </w:tc>
      </w:tr>
      <w:tr w:rsidR="00F07197" w:rsidRPr="00910D8D" w:rsidTr="00C83B41">
        <w:trPr>
          <w:trHeight w:val="617"/>
        </w:trPr>
        <w:tc>
          <w:tcPr>
            <w:tcW w:w="731" w:type="dxa"/>
          </w:tcPr>
          <w:p w:rsidR="00F07197" w:rsidRPr="00910D8D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910D8D">
              <w:rPr>
                <w:sz w:val="20"/>
                <w:szCs w:val="20"/>
                <w:lang w:val="sr-Cyrl-RS"/>
              </w:rPr>
              <w:t>I</w:t>
            </w:r>
          </w:p>
        </w:tc>
        <w:tc>
          <w:tcPr>
            <w:tcW w:w="1117" w:type="dxa"/>
          </w:tcPr>
          <w:p w:rsidR="00F07197" w:rsidRPr="00910D8D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910D8D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310" w:type="dxa"/>
          </w:tcPr>
          <w:p w:rsidR="00F07197" w:rsidRPr="00C83B41" w:rsidRDefault="00F07197" w:rsidP="00C83B41">
            <w:pPr>
              <w:widowControl/>
              <w:autoSpaceDE/>
              <w:autoSpaceDN/>
              <w:adjustRightInd/>
              <w:spacing w:line="276" w:lineRule="auto"/>
            </w:pPr>
            <w:r w:rsidRPr="00910D8D">
              <w:rPr>
                <w:color w:val="231F20"/>
                <w:spacing w:val="-6"/>
                <w:lang w:val="sr-Cyrl-RS"/>
              </w:rPr>
              <w:t>Посматрање засада и интерпретација</w:t>
            </w:r>
          </w:p>
        </w:tc>
        <w:tc>
          <w:tcPr>
            <w:tcW w:w="990" w:type="dxa"/>
          </w:tcPr>
          <w:p w:rsidR="00F07197" w:rsidRPr="00910D8D" w:rsidRDefault="00DA19A5" w:rsidP="00C83B41">
            <w:pPr>
              <w:pStyle w:val="tabela"/>
              <w:spacing w:before="0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</w:p>
        </w:tc>
        <w:tc>
          <w:tcPr>
            <w:tcW w:w="1710" w:type="dxa"/>
            <w:vMerge/>
          </w:tcPr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1890" w:type="dxa"/>
            <w:vMerge/>
          </w:tcPr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3976" w:type="dxa"/>
            <w:vMerge/>
          </w:tcPr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1828" w:type="dxa"/>
            <w:vMerge/>
          </w:tcPr>
          <w:p w:rsidR="00F07197" w:rsidRPr="00910D8D" w:rsidRDefault="00F07197" w:rsidP="00C83B41">
            <w:pPr>
              <w:pStyle w:val="tabela"/>
              <w:spacing w:before="0"/>
              <w:jc w:val="center"/>
              <w:rPr>
                <w:lang w:val="sr-Cyrl-RS"/>
              </w:rPr>
            </w:pPr>
          </w:p>
        </w:tc>
      </w:tr>
      <w:tr w:rsidR="00F07197" w:rsidRPr="00910D8D" w:rsidTr="00C83B41">
        <w:trPr>
          <w:trHeight w:val="728"/>
        </w:trPr>
        <w:tc>
          <w:tcPr>
            <w:tcW w:w="731" w:type="dxa"/>
          </w:tcPr>
          <w:p w:rsidR="00F07197" w:rsidRPr="00910D8D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910D8D">
              <w:rPr>
                <w:sz w:val="20"/>
                <w:szCs w:val="20"/>
                <w:lang w:val="sr-Cyrl-RS"/>
              </w:rPr>
              <w:t>I</w:t>
            </w:r>
          </w:p>
        </w:tc>
        <w:tc>
          <w:tcPr>
            <w:tcW w:w="1117" w:type="dxa"/>
          </w:tcPr>
          <w:p w:rsidR="00F07197" w:rsidRPr="00910D8D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910D8D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310" w:type="dxa"/>
          </w:tcPr>
          <w:p w:rsidR="00F07197" w:rsidRPr="00C83B41" w:rsidRDefault="00F07197" w:rsidP="00C83B41">
            <w:pPr>
              <w:widowControl/>
              <w:autoSpaceDE/>
              <w:autoSpaceDN/>
              <w:adjustRightInd/>
              <w:spacing w:line="276" w:lineRule="auto"/>
            </w:pPr>
            <w:r w:rsidRPr="00910D8D">
              <w:rPr>
                <w:color w:val="231F20"/>
                <w:spacing w:val="-6"/>
                <w:lang w:val="sr-Cyrl-RS"/>
              </w:rPr>
              <w:t>Шта се налази у зрну семена</w:t>
            </w:r>
          </w:p>
        </w:tc>
        <w:tc>
          <w:tcPr>
            <w:tcW w:w="990" w:type="dxa"/>
          </w:tcPr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  <w:r w:rsidRPr="00910D8D">
              <w:rPr>
                <w:lang w:val="sr-Cyrl-RS"/>
              </w:rPr>
              <w:t>О</w:t>
            </w:r>
          </w:p>
        </w:tc>
        <w:tc>
          <w:tcPr>
            <w:tcW w:w="1710" w:type="dxa"/>
            <w:vMerge/>
          </w:tcPr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1890" w:type="dxa"/>
            <w:vMerge/>
          </w:tcPr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3976" w:type="dxa"/>
            <w:vMerge/>
          </w:tcPr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1828" w:type="dxa"/>
            <w:vMerge/>
          </w:tcPr>
          <w:p w:rsidR="00F07197" w:rsidRPr="00910D8D" w:rsidRDefault="00F07197" w:rsidP="00C83B41">
            <w:pPr>
              <w:pStyle w:val="tabela"/>
              <w:spacing w:before="0"/>
              <w:jc w:val="center"/>
              <w:rPr>
                <w:lang w:val="sr-Cyrl-RS"/>
              </w:rPr>
            </w:pPr>
          </w:p>
        </w:tc>
      </w:tr>
      <w:tr w:rsidR="00F07197" w:rsidRPr="00910D8D" w:rsidTr="00C83B41">
        <w:trPr>
          <w:trHeight w:val="260"/>
        </w:trPr>
        <w:tc>
          <w:tcPr>
            <w:tcW w:w="731" w:type="dxa"/>
          </w:tcPr>
          <w:p w:rsidR="00F07197" w:rsidRPr="00910D8D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910D8D">
              <w:rPr>
                <w:sz w:val="20"/>
                <w:szCs w:val="20"/>
                <w:lang w:val="sr-Cyrl-RS"/>
              </w:rPr>
              <w:t>I</w:t>
            </w:r>
          </w:p>
        </w:tc>
        <w:tc>
          <w:tcPr>
            <w:tcW w:w="1117" w:type="dxa"/>
          </w:tcPr>
          <w:p w:rsidR="00F07197" w:rsidRPr="00910D8D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310" w:type="dxa"/>
          </w:tcPr>
          <w:p w:rsidR="00F07197" w:rsidRPr="002B2CAA" w:rsidRDefault="00F07197" w:rsidP="00C83B41">
            <w:pPr>
              <w:widowControl/>
              <w:autoSpaceDE/>
              <w:autoSpaceDN/>
              <w:adjustRightInd/>
              <w:spacing w:line="276" w:lineRule="auto"/>
              <w:rPr>
                <w:color w:val="231F20"/>
                <w:spacing w:val="-6"/>
                <w:lang w:val="sr-Cyrl-RS"/>
              </w:rPr>
            </w:pPr>
            <w:r w:rsidRPr="002B2CAA">
              <w:rPr>
                <w:color w:val="231F20"/>
                <w:spacing w:val="-6"/>
                <w:szCs w:val="20"/>
                <w:lang w:val="sr-Cyrl-RS"/>
              </w:rPr>
              <w:t>Шта је потребно семену да би клијало?</w:t>
            </w:r>
          </w:p>
        </w:tc>
        <w:tc>
          <w:tcPr>
            <w:tcW w:w="990" w:type="dxa"/>
          </w:tcPr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  <w:r w:rsidRPr="00910D8D">
              <w:rPr>
                <w:lang w:val="sr-Cyrl-RS"/>
              </w:rPr>
              <w:t>О</w:t>
            </w:r>
          </w:p>
        </w:tc>
        <w:tc>
          <w:tcPr>
            <w:tcW w:w="1710" w:type="dxa"/>
            <w:vMerge/>
          </w:tcPr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1890" w:type="dxa"/>
            <w:vMerge/>
          </w:tcPr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3976" w:type="dxa"/>
            <w:vMerge/>
          </w:tcPr>
          <w:p w:rsidR="00F07197" w:rsidRPr="00910D8D" w:rsidRDefault="00F07197" w:rsidP="00C83B41">
            <w:pPr>
              <w:pStyle w:val="tabela"/>
              <w:spacing w:before="0"/>
              <w:rPr>
                <w:lang w:val="sr-Cyrl-RS"/>
              </w:rPr>
            </w:pPr>
          </w:p>
        </w:tc>
        <w:tc>
          <w:tcPr>
            <w:tcW w:w="1828" w:type="dxa"/>
            <w:vMerge/>
          </w:tcPr>
          <w:p w:rsidR="00F07197" w:rsidRPr="00910D8D" w:rsidRDefault="00F07197" w:rsidP="00C83B41">
            <w:pPr>
              <w:pStyle w:val="tabela"/>
              <w:spacing w:before="0"/>
              <w:jc w:val="center"/>
              <w:rPr>
                <w:lang w:val="sr-Cyrl-RS"/>
              </w:rPr>
            </w:pPr>
          </w:p>
        </w:tc>
      </w:tr>
    </w:tbl>
    <w:p w:rsidR="00F07197" w:rsidRDefault="00F07197" w:rsidP="00F07197">
      <w:pPr>
        <w:rPr>
          <w:lang w:val="sr-Cyrl-RS"/>
        </w:rPr>
      </w:pPr>
    </w:p>
    <w:p w:rsidR="00F07197" w:rsidRPr="00F07197" w:rsidRDefault="00F07197" w:rsidP="00F07197">
      <w:pPr>
        <w:rPr>
          <w:lang w:val="sr-Cyrl-RS"/>
        </w:rPr>
      </w:pPr>
    </w:p>
    <w:p w:rsidR="00C83B41" w:rsidRDefault="00C83B41" w:rsidP="00F07197">
      <w:pPr>
        <w:spacing w:before="100" w:beforeAutospacing="1" w:after="100" w:afterAutospacing="1"/>
        <w:jc w:val="right"/>
      </w:pPr>
    </w:p>
    <w:p w:rsidR="00C83B41" w:rsidRDefault="00C83B41" w:rsidP="00F07197">
      <w:pPr>
        <w:spacing w:before="100" w:beforeAutospacing="1" w:after="100" w:afterAutospacing="1"/>
        <w:jc w:val="right"/>
      </w:pPr>
    </w:p>
    <w:p w:rsidR="00C83B41" w:rsidRDefault="00C83B41" w:rsidP="00F07197">
      <w:pPr>
        <w:spacing w:before="100" w:beforeAutospacing="1" w:after="100" w:afterAutospacing="1"/>
        <w:jc w:val="right"/>
      </w:pPr>
    </w:p>
    <w:p w:rsidR="00F07197" w:rsidRDefault="00F07197" w:rsidP="00F07197">
      <w:pPr>
        <w:spacing w:before="100" w:beforeAutospacing="1" w:after="100" w:afterAutospacing="1"/>
        <w:jc w:val="right"/>
        <w:rPr>
          <w:lang w:val="sr-Cyrl-RS"/>
        </w:rPr>
      </w:pPr>
      <w:r>
        <w:rPr>
          <w:lang w:val="sr-Cyrl-RS"/>
        </w:rPr>
        <w:lastRenderedPageBreak/>
        <w:tab/>
      </w:r>
    </w:p>
    <w:p w:rsidR="00F07197" w:rsidRPr="005E6F13" w:rsidRDefault="00F07197" w:rsidP="00F07197">
      <w:pPr>
        <w:spacing w:before="100" w:beforeAutospacing="1" w:after="100" w:afterAutospacing="1"/>
        <w:jc w:val="right"/>
        <w:rPr>
          <w:b/>
          <w:lang w:val="sr-Cyrl-CS"/>
        </w:rPr>
      </w:pPr>
      <w:r>
        <w:rPr>
          <w:lang w:val="sr-Cyrl-CS"/>
        </w:rPr>
        <w:t xml:space="preserve">Школска </w:t>
      </w:r>
      <w:r>
        <w:rPr>
          <w:lang w:val="sr-Latn-RS"/>
        </w:rPr>
        <w:t>2015/2016.</w:t>
      </w:r>
      <w:r w:rsidRPr="005E6F13">
        <w:rPr>
          <w:lang w:val="sr-Cyrl-CS"/>
        </w:rPr>
        <w:t xml:space="preserve"> година</w:t>
      </w:r>
    </w:p>
    <w:p w:rsidR="00F07197" w:rsidRPr="00621D25" w:rsidRDefault="00F07197" w:rsidP="00F07197">
      <w:pPr>
        <w:jc w:val="center"/>
        <w:rPr>
          <w:b/>
          <w:sz w:val="28"/>
          <w:szCs w:val="28"/>
          <w:lang w:val="sr-Latn-RS"/>
        </w:rPr>
      </w:pPr>
      <w:r w:rsidRPr="005E6F13">
        <w:rPr>
          <w:b/>
          <w:sz w:val="28"/>
          <w:szCs w:val="28"/>
          <w:lang w:val="sr-Cyrl-CS"/>
        </w:rPr>
        <w:t xml:space="preserve">ОПЕРАТИВНИ ПЛАН </w:t>
      </w:r>
      <w:r>
        <w:rPr>
          <w:b/>
          <w:sz w:val="28"/>
          <w:szCs w:val="28"/>
          <w:lang w:val="sr-Cyrl-CS"/>
        </w:rPr>
        <w:t xml:space="preserve">РАДА </w:t>
      </w:r>
      <w:r w:rsidRPr="005E6F13">
        <w:rPr>
          <w:b/>
          <w:sz w:val="28"/>
          <w:szCs w:val="28"/>
          <w:lang w:val="sr-Cyrl-CS"/>
        </w:rPr>
        <w:t>НАСТАВНИКА ЗА МЕСЕЦ</w:t>
      </w:r>
      <w:r w:rsidRPr="005E6F1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u w:val="single"/>
          <w:lang w:val="sr-Cyrl-CS"/>
        </w:rPr>
        <w:t xml:space="preserve"> ОКТОБАР</w:t>
      </w:r>
    </w:p>
    <w:p w:rsidR="00F07197" w:rsidRPr="008F214D" w:rsidRDefault="00F07197" w:rsidP="00F07197">
      <w:pPr>
        <w:jc w:val="center"/>
        <w:rPr>
          <w:b/>
          <w:lang w:val="sr-Cyrl-CS"/>
        </w:rPr>
      </w:pPr>
      <w:r w:rsidRPr="008F214D">
        <w:rPr>
          <w:lang w:val="sr-Cyrl-CS"/>
        </w:rPr>
        <w:t>Назив предмета</w:t>
      </w:r>
      <w:r w:rsidRPr="008F214D">
        <w:rPr>
          <w:b/>
          <w:lang w:val="sr-Cyrl-CS"/>
        </w:rPr>
        <w:t xml:space="preserve">:  </w:t>
      </w:r>
      <w:r>
        <w:rPr>
          <w:b/>
          <w:lang w:val="sr-Cyrl-CS"/>
        </w:rPr>
        <w:t>Рука у тесту</w:t>
      </w:r>
      <w:r w:rsidRPr="008F214D">
        <w:rPr>
          <w:lang w:val="sr-Cyrl-CS"/>
        </w:rPr>
        <w:t xml:space="preserve">                         </w:t>
      </w:r>
      <w:r w:rsidRPr="008F214D">
        <w:rPr>
          <w:lang w:val="sr-Latn-CS"/>
        </w:rPr>
        <w:t xml:space="preserve">    </w:t>
      </w:r>
      <w:r w:rsidRPr="008F214D">
        <w:rPr>
          <w:lang w:val="sr-Cyrl-CS"/>
        </w:rPr>
        <w:t xml:space="preserve">    Разред:  </w:t>
      </w:r>
      <w:r w:rsidRPr="00BA765D">
        <w:rPr>
          <w:lang w:val="sr-Cyrl-CS"/>
        </w:rPr>
        <w:t>II</w:t>
      </w:r>
      <w:r w:rsidRPr="008F214D">
        <w:rPr>
          <w:lang w:val="sr-Cyrl-CS"/>
        </w:rPr>
        <w:t xml:space="preserve">           </w:t>
      </w:r>
      <w:r w:rsidRPr="008F214D">
        <w:rPr>
          <w:lang w:val="sr-Latn-CS"/>
        </w:rPr>
        <w:t xml:space="preserve">                         </w:t>
      </w:r>
      <w:r w:rsidRPr="008F214D">
        <w:rPr>
          <w:lang w:val="sr-Cyrl-CS"/>
        </w:rPr>
        <w:t xml:space="preserve">     </w:t>
      </w:r>
      <w:r w:rsidRPr="008F214D">
        <w:rPr>
          <w:lang w:val="sr-Latn-CS"/>
        </w:rPr>
        <w:t xml:space="preserve">     </w:t>
      </w:r>
      <w:r w:rsidRPr="008F214D">
        <w:rPr>
          <w:lang w:val="sr-Cyrl-CS"/>
        </w:rPr>
        <w:t xml:space="preserve">              Недељни фонд часова: </w:t>
      </w:r>
      <w:r>
        <w:rPr>
          <w:b/>
          <w:lang w:val="sr-Cyrl-CS"/>
        </w:rPr>
        <w:t>1</w:t>
      </w:r>
    </w:p>
    <w:p w:rsidR="00C83B41" w:rsidRDefault="00F07197" w:rsidP="00F07197">
      <w:pPr>
        <w:tabs>
          <w:tab w:val="left" w:pos="1140"/>
        </w:tabs>
        <w:rPr>
          <w:noProof/>
        </w:rPr>
      </w:pPr>
      <w:r>
        <w:rPr>
          <w:lang w:val="sr-Cyrl-CS"/>
        </w:rPr>
        <w:t xml:space="preserve">                     </w:t>
      </w:r>
      <w:r w:rsidRPr="008F214D">
        <w:rPr>
          <w:lang w:val="sr-Cyrl-CS"/>
        </w:rPr>
        <w:t>Оцена остварености плана и разлози одступања за протекли месец:</w:t>
      </w:r>
      <w:r w:rsidR="002B2CAA" w:rsidRPr="002B2CAA">
        <w:rPr>
          <w:noProof/>
        </w:rPr>
        <w:t xml:space="preserve"> </w:t>
      </w:r>
    </w:p>
    <w:p w:rsidR="00C83B41" w:rsidRDefault="00C83B41" w:rsidP="00F07197">
      <w:pPr>
        <w:tabs>
          <w:tab w:val="left" w:pos="1140"/>
        </w:tabs>
        <w:rPr>
          <w:noProof/>
        </w:rPr>
      </w:pPr>
    </w:p>
    <w:p w:rsidR="00C83B41" w:rsidRDefault="00C83B41" w:rsidP="00F07197">
      <w:pPr>
        <w:tabs>
          <w:tab w:val="left" w:pos="1140"/>
        </w:tabs>
        <w:rPr>
          <w:noProof/>
        </w:rPr>
      </w:pPr>
    </w:p>
    <w:p w:rsidR="00F07197" w:rsidRPr="00F07197" w:rsidRDefault="002B2CAA" w:rsidP="00F07197">
      <w:pPr>
        <w:tabs>
          <w:tab w:val="left" w:pos="1140"/>
        </w:tabs>
        <w:rPr>
          <w:lang w:val="sr-Cyrl-RS"/>
        </w:rPr>
      </w:pPr>
      <w:r>
        <w:rPr>
          <w:noProof/>
        </w:rPr>
        <w:drawing>
          <wp:inline distT="0" distB="0" distL="0" distR="0" wp14:anchorId="1B4C65FB" wp14:editId="5CF1210E">
            <wp:extent cx="9144000" cy="579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97" w:rsidRPr="00F07197" w:rsidRDefault="00F07197" w:rsidP="00F07197">
      <w:pPr>
        <w:rPr>
          <w:lang w:val="sr-Cyrl-RS"/>
        </w:rPr>
      </w:pPr>
    </w:p>
    <w:tbl>
      <w:tblPr>
        <w:tblStyle w:val="TableGrid"/>
        <w:tblpPr w:leftFromText="180" w:rightFromText="180" w:vertAnchor="page" w:horzAnchor="margin" w:tblpY="5491"/>
        <w:tblW w:w="14552" w:type="dxa"/>
        <w:tblLayout w:type="fixed"/>
        <w:tblLook w:val="04A0" w:firstRow="1" w:lastRow="0" w:firstColumn="1" w:lastColumn="0" w:noHBand="0" w:noVBand="1"/>
      </w:tblPr>
      <w:tblGrid>
        <w:gridCol w:w="731"/>
        <w:gridCol w:w="1117"/>
        <w:gridCol w:w="2310"/>
        <w:gridCol w:w="990"/>
        <w:gridCol w:w="1710"/>
        <w:gridCol w:w="1890"/>
        <w:gridCol w:w="3976"/>
        <w:gridCol w:w="1828"/>
      </w:tblGrid>
      <w:tr w:rsidR="00F07197" w:rsidRPr="00A11F72" w:rsidTr="00C83B41">
        <w:trPr>
          <w:trHeight w:val="21"/>
        </w:trPr>
        <w:tc>
          <w:tcPr>
            <w:tcW w:w="731" w:type="dxa"/>
            <w:textDirection w:val="btLr"/>
            <w:hideMark/>
          </w:tcPr>
          <w:p w:rsidR="00F07197" w:rsidRPr="00A11F72" w:rsidRDefault="00F07197" w:rsidP="00C83B41">
            <w:pPr>
              <w:pStyle w:val="TableParagraph"/>
              <w:kinsoku w:val="0"/>
              <w:overflowPunct w:val="0"/>
              <w:ind w:left="170" w:right="104"/>
              <w:jc w:val="center"/>
              <w:rPr>
                <w:b/>
                <w:sz w:val="20"/>
                <w:szCs w:val="20"/>
                <w:lang w:val="sr-Cyrl-RS"/>
              </w:rPr>
            </w:pPr>
            <w:r w:rsidRPr="00A11F72">
              <w:rPr>
                <w:b/>
                <w:bCs/>
                <w:color w:val="231F20"/>
                <w:spacing w:val="-15"/>
                <w:sz w:val="20"/>
                <w:szCs w:val="20"/>
                <w:lang w:val="sr-Cyrl-RS"/>
              </w:rPr>
              <w:t>Р.</w:t>
            </w:r>
            <w:r w:rsidRPr="00A11F72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  </w:t>
            </w:r>
            <w:r w:rsidRPr="00A11F72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  <w:r w:rsidRPr="00A11F72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A11F72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н. </w:t>
            </w:r>
            <w:r w:rsidRPr="00A11F72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теме</w:t>
            </w:r>
          </w:p>
        </w:tc>
        <w:tc>
          <w:tcPr>
            <w:tcW w:w="1117" w:type="dxa"/>
            <w:hideMark/>
          </w:tcPr>
          <w:p w:rsidR="00F07197" w:rsidRPr="00A11F72" w:rsidRDefault="00F07197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</w:pPr>
            <w:r w:rsidRPr="00A11F72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Ред.</w:t>
            </w:r>
          </w:p>
          <w:p w:rsidR="00F07197" w:rsidRPr="00A11F72" w:rsidRDefault="00F07197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</w:pPr>
            <w:r w:rsidRPr="00A11F72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</w:p>
          <w:p w:rsidR="00F07197" w:rsidRPr="00A11F72" w:rsidRDefault="00F07197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sz w:val="20"/>
                <w:szCs w:val="20"/>
                <w:lang w:val="sr-Cyrl-RS"/>
              </w:rPr>
            </w:pPr>
            <w:r w:rsidRPr="00A11F72"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2310" w:type="dxa"/>
            <w:hideMark/>
          </w:tcPr>
          <w:p w:rsidR="00F07197" w:rsidRPr="00A11F72" w:rsidRDefault="00F07197" w:rsidP="00C83B41">
            <w:pPr>
              <w:pStyle w:val="TableParagraph"/>
              <w:kinsoku w:val="0"/>
              <w:overflowPunct w:val="0"/>
              <w:ind w:left="3"/>
              <w:jc w:val="center"/>
              <w:rPr>
                <w:caps/>
                <w:lang w:val="sr-Cyrl-RS"/>
              </w:rPr>
            </w:pPr>
            <w:r w:rsidRPr="00A11F72">
              <w:rPr>
                <w:bCs/>
                <w:caps/>
                <w:color w:val="231F20"/>
                <w:spacing w:val="3"/>
                <w:sz w:val="20"/>
                <w:lang w:val="sr-Cyrl-RS"/>
              </w:rPr>
              <w:t>Н</w:t>
            </w:r>
            <w:r w:rsidRPr="00A11F72">
              <w:rPr>
                <w:bCs/>
                <w:color w:val="231F20"/>
                <w:spacing w:val="3"/>
                <w:sz w:val="20"/>
                <w:lang w:val="sr-Cyrl-RS"/>
              </w:rPr>
              <w:t>а</w:t>
            </w:r>
            <w:r w:rsidRPr="00A11F72">
              <w:rPr>
                <w:bCs/>
                <w:color w:val="231F20"/>
                <w:spacing w:val="2"/>
                <w:sz w:val="20"/>
                <w:lang w:val="sr-Cyrl-RS"/>
              </w:rPr>
              <w:t>з</w:t>
            </w:r>
            <w:r w:rsidRPr="00A11F72">
              <w:rPr>
                <w:bCs/>
                <w:color w:val="231F20"/>
                <w:spacing w:val="3"/>
                <w:sz w:val="20"/>
                <w:lang w:val="sr-Cyrl-RS"/>
              </w:rPr>
              <w:t>ив</w:t>
            </w:r>
            <w:r w:rsidRPr="00A11F72">
              <w:rPr>
                <w:bCs/>
                <w:color w:val="231F20"/>
                <w:spacing w:val="16"/>
                <w:sz w:val="20"/>
                <w:lang w:val="sr-Cyrl-RS"/>
              </w:rPr>
              <w:t xml:space="preserve"> </w:t>
            </w:r>
            <w:r w:rsidRPr="00A11F72">
              <w:rPr>
                <w:bCs/>
                <w:color w:val="231F20"/>
                <w:spacing w:val="2"/>
                <w:sz w:val="20"/>
                <w:lang w:val="sr-Cyrl-RS"/>
              </w:rPr>
              <w:t>наставне</w:t>
            </w:r>
            <w:r w:rsidRPr="00A11F72">
              <w:rPr>
                <w:bCs/>
                <w:color w:val="231F20"/>
                <w:spacing w:val="2"/>
                <w:sz w:val="20"/>
                <w:lang w:val="sr-Cyrl-RS"/>
              </w:rPr>
              <w:br/>
            </w:r>
            <w:r w:rsidRPr="00A11F72">
              <w:rPr>
                <w:bCs/>
                <w:color w:val="231F20"/>
                <w:spacing w:val="2"/>
                <w:w w:val="105"/>
                <w:sz w:val="20"/>
                <w:lang w:val="sr-Cyrl-RS"/>
              </w:rPr>
              <w:t>ј</w:t>
            </w:r>
            <w:r w:rsidRPr="00A11F72">
              <w:rPr>
                <w:bCs/>
                <w:color w:val="231F20"/>
                <w:spacing w:val="3"/>
                <w:w w:val="105"/>
                <w:sz w:val="20"/>
                <w:lang w:val="sr-Cyrl-RS"/>
              </w:rPr>
              <w:t>е</w:t>
            </w:r>
            <w:r w:rsidRPr="00A11F72">
              <w:rPr>
                <w:bCs/>
                <w:color w:val="231F20"/>
                <w:spacing w:val="2"/>
                <w:w w:val="105"/>
                <w:sz w:val="20"/>
                <w:lang w:val="sr-Cyrl-RS"/>
              </w:rPr>
              <w:t>д</w:t>
            </w:r>
            <w:r w:rsidRPr="00A11F72">
              <w:rPr>
                <w:bCs/>
                <w:color w:val="231F20"/>
                <w:spacing w:val="3"/>
                <w:w w:val="105"/>
                <w:sz w:val="20"/>
                <w:lang w:val="sr-Cyrl-RS"/>
              </w:rPr>
              <w:t>ини</w:t>
            </w:r>
            <w:r w:rsidRPr="00A11F72">
              <w:rPr>
                <w:bCs/>
                <w:color w:val="231F20"/>
                <w:spacing w:val="2"/>
                <w:w w:val="105"/>
                <w:sz w:val="20"/>
                <w:lang w:val="sr-Cyrl-RS"/>
              </w:rPr>
              <w:t>ц</w:t>
            </w:r>
            <w:r w:rsidRPr="00A11F72">
              <w:rPr>
                <w:bCs/>
                <w:color w:val="231F20"/>
                <w:spacing w:val="3"/>
                <w:w w:val="105"/>
                <w:sz w:val="20"/>
                <w:lang w:val="sr-Cyrl-RS"/>
              </w:rPr>
              <w:t>е</w:t>
            </w:r>
          </w:p>
        </w:tc>
        <w:tc>
          <w:tcPr>
            <w:tcW w:w="990" w:type="dxa"/>
            <w:hideMark/>
          </w:tcPr>
          <w:p w:rsidR="00F07197" w:rsidRPr="00A11F72" w:rsidRDefault="00F07197" w:rsidP="00C83B41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bCs/>
                <w:caps/>
                <w:color w:val="231F20"/>
                <w:spacing w:val="21"/>
                <w:sz w:val="20"/>
                <w:szCs w:val="20"/>
                <w:lang w:val="sr-Cyrl-RS"/>
              </w:rPr>
            </w:pPr>
            <w:r w:rsidRPr="00A11F72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Тип</w:t>
            </w:r>
          </w:p>
          <w:p w:rsidR="00F07197" w:rsidRPr="00A11F72" w:rsidRDefault="00F07197" w:rsidP="00C83B41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A11F72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ч</w:t>
            </w:r>
            <w:r w:rsidRPr="00A11F72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аса</w:t>
            </w:r>
          </w:p>
        </w:tc>
        <w:tc>
          <w:tcPr>
            <w:tcW w:w="1710" w:type="dxa"/>
            <w:hideMark/>
          </w:tcPr>
          <w:p w:rsidR="00F07197" w:rsidRPr="00A11F72" w:rsidRDefault="00F07197" w:rsidP="00C83B41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F07197" w:rsidRPr="00A11F72" w:rsidRDefault="00F07197" w:rsidP="00C83B41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A11F72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</w:t>
            </w:r>
            <w:r w:rsidRPr="00A11F72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б</w:t>
            </w:r>
            <w:r w:rsidRPr="00A11F72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A11F72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A11F72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A11F72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 xml:space="preserve">и </w:t>
            </w:r>
            <w:r w:rsidRPr="00A11F72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рада</w:t>
            </w:r>
          </w:p>
        </w:tc>
        <w:tc>
          <w:tcPr>
            <w:tcW w:w="1890" w:type="dxa"/>
            <w:hideMark/>
          </w:tcPr>
          <w:p w:rsidR="00F07197" w:rsidRPr="00A11F72" w:rsidRDefault="00F07197" w:rsidP="00C83B4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A11F72">
              <w:rPr>
                <w:b/>
                <w:bCs/>
                <w:caps/>
                <w:color w:val="231F20"/>
                <w:spacing w:val="4"/>
                <w:sz w:val="20"/>
                <w:szCs w:val="20"/>
                <w:lang w:val="sr-Cyrl-RS"/>
              </w:rPr>
              <w:t>Н</w:t>
            </w:r>
            <w:r w:rsidRPr="00A11F72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а</w:t>
            </w:r>
            <w:r w:rsidRPr="00A11F72">
              <w:rPr>
                <w:b/>
                <w:bCs/>
                <w:color w:val="231F20"/>
                <w:spacing w:val="9"/>
                <w:sz w:val="20"/>
                <w:szCs w:val="20"/>
                <w:lang w:val="sr-Cyrl-RS"/>
              </w:rPr>
              <w:t>с</w:t>
            </w:r>
            <w:r w:rsidRPr="00A11F72">
              <w:rPr>
                <w:b/>
                <w:bCs/>
                <w:color w:val="231F20"/>
                <w:spacing w:val="-12"/>
                <w:sz w:val="20"/>
                <w:szCs w:val="20"/>
                <w:lang w:val="sr-Cyrl-RS"/>
              </w:rPr>
              <w:t>т</w:t>
            </w:r>
            <w:r w:rsidRPr="00A11F72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авне</w:t>
            </w:r>
            <w:r w:rsidRPr="00A11F72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A11F72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м</w:t>
            </w:r>
            <w:r w:rsidRPr="00A11F72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ето</w:t>
            </w:r>
            <w:r w:rsidRPr="00A11F72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д</w:t>
            </w:r>
            <w:r w:rsidRPr="00A11F72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3976" w:type="dxa"/>
            <w:hideMark/>
          </w:tcPr>
          <w:p w:rsidR="00F07197" w:rsidRPr="00A11F72" w:rsidRDefault="00F07197" w:rsidP="00C83B4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A11F72">
              <w:rPr>
                <w:b/>
                <w:bCs/>
                <w:caps/>
                <w:color w:val="231F20"/>
                <w:spacing w:val="1"/>
                <w:sz w:val="20"/>
                <w:szCs w:val="20"/>
                <w:lang w:val="sr-Cyrl-RS"/>
              </w:rPr>
              <w:t>Н</w:t>
            </w:r>
            <w:r w:rsidRPr="00A11F72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аставна</w:t>
            </w:r>
            <w:r w:rsidRPr="00A11F72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A11F72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сре</w:t>
            </w:r>
            <w:r w:rsidRPr="00A11F72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д</w:t>
            </w:r>
            <w:r w:rsidRPr="00A11F72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ства</w:t>
            </w:r>
            <w:r w:rsidRPr="00A11F72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A11F72">
              <w:rPr>
                <w:b/>
                <w:bCs/>
                <w:color w:val="231F20"/>
                <w:w w:val="110"/>
                <w:sz w:val="20"/>
                <w:szCs w:val="20"/>
                <w:lang w:val="sr-Cyrl-RS"/>
              </w:rPr>
              <w:t>и</w:t>
            </w:r>
            <w:r w:rsidRPr="00A11F72">
              <w:rPr>
                <w:b/>
                <w:bCs/>
                <w:color w:val="231F20"/>
                <w:spacing w:val="11"/>
                <w:w w:val="110"/>
                <w:sz w:val="20"/>
                <w:szCs w:val="20"/>
                <w:lang w:val="sr-Cyrl-RS"/>
              </w:rPr>
              <w:t xml:space="preserve"> </w:t>
            </w:r>
            <w:r w:rsidRPr="00A11F72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м</w:t>
            </w:r>
            <w:r w:rsidRPr="00A11F72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е</w:t>
            </w:r>
            <w:r w:rsidRPr="00A11F72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д</w:t>
            </w:r>
            <w:r w:rsidRPr="00A11F72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  <w:r w:rsidRPr="00A11F72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јум</w:t>
            </w:r>
            <w:r w:rsidRPr="00A11F72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1828" w:type="dxa"/>
            <w:hideMark/>
          </w:tcPr>
          <w:p w:rsidR="002B0117" w:rsidRDefault="002B0117" w:rsidP="00C83B41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F07197" w:rsidRPr="00A11F72" w:rsidRDefault="00F07197" w:rsidP="00C83B41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A11F72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К</w:t>
            </w:r>
            <w:r w:rsidRPr="00A11F72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оре</w:t>
            </w:r>
            <w:r w:rsidRPr="00A11F72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A11F72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  <w:r w:rsidRPr="00A11F72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A11F72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A11F72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A11F72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  <w:r w:rsidRPr="00A11F72">
              <w:rPr>
                <w:b/>
                <w:bCs/>
                <w:color w:val="231F20"/>
                <w:spacing w:val="23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07197" w:rsidRPr="00A11F72" w:rsidTr="00C83B41">
        <w:trPr>
          <w:trHeight w:val="908"/>
        </w:trPr>
        <w:tc>
          <w:tcPr>
            <w:tcW w:w="731" w:type="dxa"/>
            <w:hideMark/>
          </w:tcPr>
          <w:p w:rsidR="00F07197" w:rsidRPr="00A11F72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A11F72">
              <w:rPr>
                <w:sz w:val="20"/>
                <w:szCs w:val="20"/>
                <w:lang w:val="sr-Cyrl-RS"/>
              </w:rPr>
              <w:t>I I</w:t>
            </w:r>
          </w:p>
        </w:tc>
        <w:tc>
          <w:tcPr>
            <w:tcW w:w="1117" w:type="dxa"/>
            <w:hideMark/>
          </w:tcPr>
          <w:p w:rsidR="00F07197" w:rsidRPr="00A11F72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A11F72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310" w:type="dxa"/>
            <w:hideMark/>
          </w:tcPr>
          <w:p w:rsidR="00F07197" w:rsidRPr="00C83B41" w:rsidRDefault="00F07197" w:rsidP="00C83B41">
            <w:r w:rsidRPr="00A11F72">
              <w:rPr>
                <w:lang w:val="pl-PL"/>
              </w:rPr>
              <w:t>Шта се налази у кесама скривеним у картонској кутији?</w:t>
            </w:r>
          </w:p>
        </w:tc>
        <w:tc>
          <w:tcPr>
            <w:tcW w:w="990" w:type="dxa"/>
            <w:hideMark/>
          </w:tcPr>
          <w:p w:rsidR="00F07197" w:rsidRPr="00A11F72" w:rsidRDefault="00F07197" w:rsidP="00C83B4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0"/>
                <w:szCs w:val="20"/>
                <w:lang w:val="sr-Cyrl-RS"/>
              </w:rPr>
            </w:pPr>
            <w:r w:rsidRPr="00A11F72">
              <w:rPr>
                <w:sz w:val="20"/>
                <w:szCs w:val="20"/>
                <w:lang w:val="sr-Cyrl-RS"/>
              </w:rPr>
              <w:t>О</w:t>
            </w:r>
          </w:p>
        </w:tc>
        <w:tc>
          <w:tcPr>
            <w:tcW w:w="1710" w:type="dxa"/>
            <w:vMerge w:val="restart"/>
            <w:hideMark/>
          </w:tcPr>
          <w:p w:rsidR="00F07197" w:rsidRPr="00A11F72" w:rsidRDefault="00F07197" w:rsidP="00C83B41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F07197" w:rsidRPr="00A11F72" w:rsidRDefault="00F07197" w:rsidP="00C83B41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F07197" w:rsidRPr="00A11F72" w:rsidRDefault="00F07197" w:rsidP="00C83B41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F07197" w:rsidRPr="00A11F72" w:rsidRDefault="00F07197" w:rsidP="00C83B41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F07197" w:rsidRPr="00A11F72" w:rsidRDefault="00F07197" w:rsidP="00C83B41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F07197" w:rsidRPr="00A11F72" w:rsidRDefault="00F07197" w:rsidP="00C83B41">
            <w:pPr>
              <w:jc w:val="center"/>
              <w:rPr>
                <w:sz w:val="20"/>
                <w:szCs w:val="20"/>
              </w:rPr>
            </w:pPr>
            <w:proofErr w:type="spellStart"/>
            <w:r w:rsidRPr="00A11F72">
              <w:rPr>
                <w:spacing w:val="-1"/>
                <w:sz w:val="20"/>
                <w:szCs w:val="20"/>
              </w:rPr>
              <w:t>инди</w:t>
            </w:r>
            <w:r w:rsidRPr="00A11F72">
              <w:rPr>
                <w:sz w:val="20"/>
                <w:szCs w:val="20"/>
              </w:rPr>
              <w:t>ви</w:t>
            </w:r>
            <w:r w:rsidRPr="00A11F72">
              <w:rPr>
                <w:spacing w:val="-1"/>
                <w:sz w:val="20"/>
                <w:szCs w:val="20"/>
              </w:rPr>
              <w:t>д</w:t>
            </w:r>
            <w:r w:rsidRPr="00A11F72">
              <w:rPr>
                <w:spacing w:val="-2"/>
                <w:sz w:val="20"/>
                <w:szCs w:val="20"/>
              </w:rPr>
              <w:t>у</w:t>
            </w:r>
            <w:r w:rsidRPr="00A11F72">
              <w:rPr>
                <w:spacing w:val="1"/>
                <w:sz w:val="20"/>
                <w:szCs w:val="20"/>
              </w:rPr>
              <w:t>а</w:t>
            </w:r>
            <w:r w:rsidRPr="00A11F72">
              <w:rPr>
                <w:sz w:val="20"/>
                <w:szCs w:val="20"/>
              </w:rPr>
              <w:t>лни</w:t>
            </w:r>
            <w:proofErr w:type="spellEnd"/>
            <w:r w:rsidRPr="00A11F72">
              <w:rPr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A11F72">
              <w:rPr>
                <w:spacing w:val="-1"/>
                <w:sz w:val="20"/>
                <w:szCs w:val="20"/>
              </w:rPr>
              <w:t>фро</w:t>
            </w:r>
            <w:r w:rsidRPr="00A11F72">
              <w:rPr>
                <w:spacing w:val="-2"/>
                <w:sz w:val="20"/>
                <w:szCs w:val="20"/>
              </w:rPr>
              <w:t>н</w:t>
            </w:r>
            <w:r w:rsidRPr="00A11F72">
              <w:rPr>
                <w:spacing w:val="-4"/>
                <w:sz w:val="20"/>
                <w:szCs w:val="20"/>
              </w:rPr>
              <w:t>т</w:t>
            </w:r>
            <w:r w:rsidRPr="00A11F72">
              <w:rPr>
                <w:sz w:val="20"/>
                <w:szCs w:val="20"/>
              </w:rPr>
              <w:t>а</w:t>
            </w:r>
            <w:r w:rsidRPr="00A11F72">
              <w:rPr>
                <w:spacing w:val="-1"/>
                <w:sz w:val="20"/>
                <w:szCs w:val="20"/>
              </w:rPr>
              <w:t>лни</w:t>
            </w:r>
            <w:proofErr w:type="spellEnd"/>
            <w:r w:rsidRPr="00A11F72">
              <w:rPr>
                <w:sz w:val="20"/>
                <w:szCs w:val="20"/>
              </w:rPr>
              <w:t>,</w:t>
            </w:r>
            <w:r w:rsidRPr="00A11F7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11F72">
              <w:rPr>
                <w:spacing w:val="-1"/>
                <w:sz w:val="20"/>
                <w:szCs w:val="20"/>
              </w:rPr>
              <w:t>ра</w:t>
            </w:r>
            <w:r w:rsidRPr="00A11F72">
              <w:rPr>
                <w:sz w:val="20"/>
                <w:szCs w:val="20"/>
              </w:rPr>
              <w:t>д</w:t>
            </w:r>
            <w:proofErr w:type="spellEnd"/>
            <w:r w:rsidRPr="00A11F72">
              <w:rPr>
                <w:spacing w:val="-7"/>
                <w:sz w:val="20"/>
                <w:szCs w:val="20"/>
              </w:rPr>
              <w:t xml:space="preserve"> </w:t>
            </w:r>
            <w:r w:rsidRPr="00A11F72">
              <w:rPr>
                <w:sz w:val="20"/>
                <w:szCs w:val="20"/>
              </w:rPr>
              <w:t>у</w:t>
            </w:r>
            <w:r w:rsidRPr="00A11F7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11F72">
              <w:rPr>
                <w:spacing w:val="-1"/>
                <w:sz w:val="20"/>
                <w:szCs w:val="20"/>
              </w:rPr>
              <w:t>па</w:t>
            </w:r>
            <w:r w:rsidRPr="00A11F72">
              <w:rPr>
                <w:spacing w:val="-3"/>
                <w:sz w:val="20"/>
                <w:szCs w:val="20"/>
              </w:rPr>
              <w:t>р</w:t>
            </w:r>
            <w:r w:rsidRPr="00A11F72">
              <w:rPr>
                <w:spacing w:val="-13"/>
                <w:sz w:val="20"/>
                <w:szCs w:val="20"/>
              </w:rPr>
              <w:t>у</w:t>
            </w:r>
            <w:proofErr w:type="spellEnd"/>
            <w:r w:rsidRPr="00A11F72">
              <w:rPr>
                <w:sz w:val="20"/>
                <w:szCs w:val="20"/>
              </w:rPr>
              <w:t>,</w:t>
            </w:r>
            <w:r w:rsidRPr="00A11F72">
              <w:rPr>
                <w:spacing w:val="-7"/>
                <w:sz w:val="20"/>
                <w:szCs w:val="20"/>
              </w:rPr>
              <w:t xml:space="preserve"> </w:t>
            </w:r>
            <w:r w:rsidRPr="00A11F72">
              <w:rPr>
                <w:sz w:val="20"/>
                <w:szCs w:val="20"/>
                <w:lang w:val="sr-Cyrl-CS"/>
              </w:rPr>
              <w:t>групни</w:t>
            </w:r>
          </w:p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 w:val="restart"/>
            <w:hideMark/>
          </w:tcPr>
          <w:p w:rsidR="00F07197" w:rsidRPr="00A11F72" w:rsidRDefault="00F07197" w:rsidP="00C83B41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F07197" w:rsidRPr="00A11F72" w:rsidRDefault="00F07197" w:rsidP="00C83B41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F07197" w:rsidRPr="00A11F72" w:rsidRDefault="00F07197" w:rsidP="00C83B41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F07197" w:rsidRPr="00A11F72" w:rsidRDefault="00F07197" w:rsidP="00C83B41">
            <w:pPr>
              <w:jc w:val="center"/>
              <w:rPr>
                <w:sz w:val="20"/>
                <w:szCs w:val="20"/>
                <w:lang w:val="sr-Cyrl-RS"/>
              </w:rPr>
            </w:pPr>
            <w:r w:rsidRPr="00A11F72">
              <w:rPr>
                <w:sz w:val="20"/>
                <w:szCs w:val="20"/>
                <w:lang w:val="sr-Cyrl-CS"/>
              </w:rPr>
              <w:t xml:space="preserve">разговор,демонстративна, </w:t>
            </w:r>
            <w:proofErr w:type="spellStart"/>
            <w:r w:rsidRPr="00A11F72">
              <w:rPr>
                <w:spacing w:val="2"/>
                <w:sz w:val="20"/>
                <w:szCs w:val="20"/>
              </w:rPr>
              <w:t>и</w:t>
            </w:r>
            <w:r w:rsidRPr="00A11F72">
              <w:rPr>
                <w:spacing w:val="3"/>
                <w:sz w:val="20"/>
                <w:szCs w:val="20"/>
              </w:rPr>
              <w:t>з</w:t>
            </w:r>
            <w:r w:rsidRPr="00A11F72">
              <w:rPr>
                <w:spacing w:val="2"/>
                <w:sz w:val="20"/>
                <w:szCs w:val="20"/>
              </w:rPr>
              <w:t>ла</w:t>
            </w:r>
            <w:r w:rsidRPr="00A11F72">
              <w:rPr>
                <w:spacing w:val="-2"/>
                <w:sz w:val="20"/>
                <w:szCs w:val="20"/>
              </w:rPr>
              <w:t>г</w:t>
            </w:r>
            <w:r w:rsidRPr="00A11F72">
              <w:rPr>
                <w:spacing w:val="2"/>
                <w:sz w:val="20"/>
                <w:szCs w:val="20"/>
              </w:rPr>
              <w:t>ање</w:t>
            </w:r>
            <w:proofErr w:type="spellEnd"/>
            <w:r w:rsidRPr="00A11F72">
              <w:rPr>
                <w:sz w:val="20"/>
                <w:szCs w:val="20"/>
              </w:rPr>
              <w:t>,</w:t>
            </w:r>
            <w:r w:rsidRPr="00A11F72">
              <w:rPr>
                <w:sz w:val="20"/>
                <w:szCs w:val="20"/>
                <w:lang w:val="sr-Cyrl-RS"/>
              </w:rPr>
              <w:t xml:space="preserve"> истраживање, </w:t>
            </w:r>
            <w:r w:rsidRPr="00A11F72">
              <w:rPr>
                <w:sz w:val="20"/>
                <w:szCs w:val="20"/>
                <w:lang w:val="sr-Cyrl-CS"/>
              </w:rPr>
              <w:t>илустративна, дијалошка</w:t>
            </w:r>
            <w:r w:rsidRPr="00A11F72">
              <w:rPr>
                <w:sz w:val="20"/>
                <w:szCs w:val="20"/>
              </w:rPr>
              <w:t xml:space="preserve">, </w:t>
            </w:r>
            <w:r w:rsidRPr="00A11F72">
              <w:rPr>
                <w:sz w:val="20"/>
                <w:szCs w:val="20"/>
                <w:lang w:val="sr-Cyrl-RS"/>
              </w:rPr>
              <w:t xml:space="preserve"> самостални рад ученика, , презентовање истраживања, посматрање, експеримент</w:t>
            </w:r>
          </w:p>
        </w:tc>
        <w:tc>
          <w:tcPr>
            <w:tcW w:w="3976" w:type="dxa"/>
            <w:hideMark/>
          </w:tcPr>
          <w:p w:rsidR="00F07197" w:rsidRPr="00C83B41" w:rsidRDefault="00F07197" w:rsidP="00C83B41">
            <w:pPr>
              <w:jc w:val="center"/>
              <w:rPr>
                <w:sz w:val="20"/>
                <w:szCs w:val="20"/>
              </w:rPr>
            </w:pPr>
            <w:proofErr w:type="spellStart"/>
            <w:r w:rsidRPr="00A11F72">
              <w:rPr>
                <w:sz w:val="20"/>
                <w:szCs w:val="20"/>
              </w:rPr>
              <w:t>картонска</w:t>
            </w:r>
            <w:proofErr w:type="spellEnd"/>
            <w:r w:rsidRPr="00A11F72">
              <w:rPr>
                <w:sz w:val="20"/>
                <w:szCs w:val="20"/>
              </w:rPr>
              <w:t xml:space="preserve"> </w:t>
            </w:r>
            <w:proofErr w:type="spellStart"/>
            <w:r w:rsidRPr="00A11F72">
              <w:rPr>
                <w:sz w:val="20"/>
                <w:szCs w:val="20"/>
              </w:rPr>
              <w:t>кутија</w:t>
            </w:r>
            <w:proofErr w:type="spellEnd"/>
            <w:r w:rsidRPr="00A11F72">
              <w:rPr>
                <w:sz w:val="20"/>
                <w:szCs w:val="20"/>
                <w:lang w:val="sr-Cyrl-RS"/>
              </w:rPr>
              <w:t>,</w:t>
            </w:r>
            <w:r w:rsidRPr="00A11F72">
              <w:rPr>
                <w:sz w:val="20"/>
                <w:szCs w:val="20"/>
              </w:rPr>
              <w:t xml:space="preserve"> </w:t>
            </w:r>
            <w:proofErr w:type="spellStart"/>
            <w:r w:rsidRPr="00A11F72">
              <w:rPr>
                <w:sz w:val="20"/>
                <w:szCs w:val="20"/>
              </w:rPr>
              <w:t>четири</w:t>
            </w:r>
            <w:proofErr w:type="spellEnd"/>
            <w:r w:rsidRPr="00A11F72">
              <w:rPr>
                <w:sz w:val="20"/>
                <w:szCs w:val="20"/>
              </w:rPr>
              <w:t xml:space="preserve"> </w:t>
            </w:r>
            <w:proofErr w:type="spellStart"/>
            <w:r w:rsidRPr="00A11F72">
              <w:rPr>
                <w:sz w:val="20"/>
                <w:szCs w:val="20"/>
              </w:rPr>
              <w:t>пластичне</w:t>
            </w:r>
            <w:proofErr w:type="spellEnd"/>
            <w:r w:rsidRPr="00A11F72">
              <w:rPr>
                <w:sz w:val="20"/>
                <w:szCs w:val="20"/>
              </w:rPr>
              <w:t xml:space="preserve">  </w:t>
            </w:r>
            <w:proofErr w:type="spellStart"/>
            <w:r w:rsidRPr="00A11F72">
              <w:rPr>
                <w:sz w:val="20"/>
                <w:szCs w:val="20"/>
              </w:rPr>
              <w:t>кесе</w:t>
            </w:r>
            <w:proofErr w:type="spellEnd"/>
            <w:r w:rsidRPr="00A11F72">
              <w:rPr>
                <w:sz w:val="20"/>
                <w:szCs w:val="20"/>
              </w:rPr>
              <w:t xml:space="preserve"> </w:t>
            </w:r>
            <w:proofErr w:type="spellStart"/>
            <w:r w:rsidRPr="00A11F72">
              <w:rPr>
                <w:sz w:val="20"/>
                <w:szCs w:val="20"/>
              </w:rPr>
              <w:t>са</w:t>
            </w:r>
            <w:proofErr w:type="spellEnd"/>
            <w:r w:rsidRPr="00A11F72">
              <w:rPr>
                <w:sz w:val="20"/>
                <w:szCs w:val="20"/>
              </w:rPr>
              <w:t>:</w:t>
            </w:r>
            <w:r w:rsidRPr="00A11F72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11F72">
              <w:rPr>
                <w:sz w:val="20"/>
                <w:szCs w:val="20"/>
              </w:rPr>
              <w:t>водом</w:t>
            </w:r>
            <w:proofErr w:type="spellEnd"/>
            <w:r w:rsidRPr="00A11F72"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A11F72">
              <w:rPr>
                <w:sz w:val="20"/>
                <w:szCs w:val="20"/>
              </w:rPr>
              <w:t>песком</w:t>
            </w:r>
            <w:proofErr w:type="spellEnd"/>
            <w:r w:rsidRPr="00A11F72">
              <w:rPr>
                <w:sz w:val="20"/>
                <w:szCs w:val="20"/>
                <w:lang w:val="sr-Cyrl-RS"/>
              </w:rPr>
              <w:t>,</w:t>
            </w:r>
            <w:r w:rsidRPr="00A11F72">
              <w:rPr>
                <w:sz w:val="20"/>
                <w:szCs w:val="20"/>
              </w:rPr>
              <w:t xml:space="preserve"> </w:t>
            </w:r>
            <w:proofErr w:type="spellStart"/>
            <w:r w:rsidRPr="00A11F72">
              <w:rPr>
                <w:sz w:val="20"/>
                <w:szCs w:val="20"/>
              </w:rPr>
              <w:t>ваздухом</w:t>
            </w:r>
            <w:proofErr w:type="spellEnd"/>
            <w:r w:rsidRPr="00A11F72">
              <w:rPr>
                <w:sz w:val="20"/>
                <w:szCs w:val="20"/>
                <w:lang w:val="sr-Cyrl-RS"/>
              </w:rPr>
              <w:t>,</w:t>
            </w:r>
            <w:r w:rsidRPr="00A11F72">
              <w:rPr>
                <w:sz w:val="20"/>
                <w:szCs w:val="20"/>
              </w:rPr>
              <w:br/>
            </w:r>
            <w:proofErr w:type="spellStart"/>
            <w:r w:rsidRPr="00A11F72">
              <w:rPr>
                <w:sz w:val="20"/>
                <w:szCs w:val="20"/>
              </w:rPr>
              <w:t>циглом</w:t>
            </w:r>
            <w:proofErr w:type="spellEnd"/>
            <w:r w:rsidRPr="00A11F72">
              <w:rPr>
                <w:sz w:val="20"/>
                <w:szCs w:val="20"/>
              </w:rPr>
              <w:t> </w:t>
            </w:r>
            <w:r w:rsidRPr="00A11F72">
              <w:rPr>
                <w:sz w:val="20"/>
                <w:szCs w:val="20"/>
                <w:lang w:val="sr-Cyrl-RS"/>
              </w:rPr>
              <w:t xml:space="preserve">; </w:t>
            </w:r>
            <w:proofErr w:type="spellStart"/>
            <w:r w:rsidRPr="00A11F72">
              <w:rPr>
                <w:sz w:val="20"/>
                <w:szCs w:val="20"/>
              </w:rPr>
              <w:t>пласт</w:t>
            </w:r>
            <w:proofErr w:type="spellEnd"/>
            <w:r w:rsidRPr="00A11F72">
              <w:rPr>
                <w:sz w:val="20"/>
                <w:szCs w:val="20"/>
                <w:lang w:val="hr-HR"/>
              </w:rPr>
              <w:t>и</w:t>
            </w:r>
            <w:proofErr w:type="spellStart"/>
            <w:r w:rsidRPr="00A11F72">
              <w:rPr>
                <w:sz w:val="20"/>
                <w:szCs w:val="20"/>
              </w:rPr>
              <w:t>чне</w:t>
            </w:r>
            <w:proofErr w:type="spellEnd"/>
            <w:r w:rsidRPr="00A11F72">
              <w:rPr>
                <w:sz w:val="20"/>
                <w:szCs w:val="20"/>
              </w:rPr>
              <w:t xml:space="preserve"> </w:t>
            </w:r>
            <w:proofErr w:type="spellStart"/>
            <w:r w:rsidRPr="00A11F72">
              <w:rPr>
                <w:sz w:val="20"/>
                <w:szCs w:val="20"/>
              </w:rPr>
              <w:t>кесе</w:t>
            </w:r>
            <w:proofErr w:type="spellEnd"/>
            <w:r w:rsidRPr="00A11F72">
              <w:rPr>
                <w:sz w:val="20"/>
                <w:szCs w:val="20"/>
                <w:lang w:val="sr-Cyrl-RS"/>
              </w:rPr>
              <w:t xml:space="preserve">; </w:t>
            </w:r>
            <w:proofErr w:type="spellStart"/>
            <w:r w:rsidRPr="00A11F72">
              <w:rPr>
                <w:sz w:val="20"/>
                <w:szCs w:val="20"/>
              </w:rPr>
              <w:t>суд</w:t>
            </w:r>
            <w:proofErr w:type="spellEnd"/>
            <w:r w:rsidRPr="00A11F72"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A11F72">
              <w:rPr>
                <w:sz w:val="20"/>
                <w:szCs w:val="20"/>
              </w:rPr>
              <w:t>вода</w:t>
            </w:r>
            <w:proofErr w:type="spellEnd"/>
            <w:r w:rsidRPr="00A11F72"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A11F72">
              <w:rPr>
                <w:sz w:val="20"/>
                <w:szCs w:val="20"/>
              </w:rPr>
              <w:t>пластична</w:t>
            </w:r>
            <w:proofErr w:type="spellEnd"/>
            <w:r w:rsidRPr="00A11F72">
              <w:rPr>
                <w:sz w:val="20"/>
                <w:szCs w:val="20"/>
              </w:rPr>
              <w:t xml:space="preserve"> </w:t>
            </w:r>
            <w:proofErr w:type="spellStart"/>
            <w:r w:rsidRPr="00A11F72">
              <w:rPr>
                <w:sz w:val="20"/>
                <w:szCs w:val="20"/>
              </w:rPr>
              <w:t>кеса</w:t>
            </w:r>
            <w:proofErr w:type="spellEnd"/>
            <w:r w:rsidRPr="00A11F72">
              <w:rPr>
                <w:sz w:val="20"/>
                <w:szCs w:val="20"/>
                <w:lang w:val="sr-Cyrl-RS"/>
              </w:rPr>
              <w:t>;</w:t>
            </w:r>
          </w:p>
        </w:tc>
        <w:tc>
          <w:tcPr>
            <w:tcW w:w="1828" w:type="dxa"/>
            <w:vMerge w:val="restart"/>
            <w:hideMark/>
          </w:tcPr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  <w:p w:rsidR="00F07197" w:rsidRPr="00C83B41" w:rsidRDefault="00F07197" w:rsidP="00C83B41">
            <w:pPr>
              <w:pStyle w:val="tabela"/>
              <w:ind w:left="0"/>
              <w:rPr>
                <w:lang w:val="en-US"/>
              </w:rPr>
            </w:pPr>
          </w:p>
          <w:p w:rsidR="00C83B41" w:rsidRDefault="00F07197" w:rsidP="00C83B41">
            <w:pPr>
              <w:pStyle w:val="tabela"/>
              <w:jc w:val="center"/>
              <w:rPr>
                <w:lang w:val="en-US"/>
              </w:rPr>
            </w:pPr>
            <w:r w:rsidRPr="00A11F72">
              <w:rPr>
                <w:lang w:val="sr-Cyrl-RS"/>
              </w:rPr>
              <w:t xml:space="preserve">СОН, </w:t>
            </w:r>
          </w:p>
          <w:p w:rsidR="00C83B41" w:rsidRDefault="00C83B41" w:rsidP="00C83B41">
            <w:pPr>
              <w:pStyle w:val="tabela"/>
              <w:jc w:val="center"/>
              <w:rPr>
                <w:lang w:val="en-US"/>
              </w:rPr>
            </w:pPr>
          </w:p>
          <w:p w:rsidR="00C83B41" w:rsidRDefault="00C83B41" w:rsidP="00C83B41">
            <w:pPr>
              <w:pStyle w:val="tabela"/>
              <w:jc w:val="center"/>
              <w:rPr>
                <w:lang w:val="en-US"/>
              </w:rPr>
            </w:pPr>
          </w:p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  <w:r w:rsidRPr="00A11F72">
              <w:rPr>
                <w:lang w:val="sr-Cyrl-RS"/>
              </w:rPr>
              <w:t>Ликовна култура</w:t>
            </w:r>
          </w:p>
        </w:tc>
      </w:tr>
      <w:tr w:rsidR="00F07197" w:rsidRPr="00A11F72" w:rsidTr="00C83B41">
        <w:trPr>
          <w:trHeight w:val="617"/>
        </w:trPr>
        <w:tc>
          <w:tcPr>
            <w:tcW w:w="731" w:type="dxa"/>
          </w:tcPr>
          <w:p w:rsidR="00F07197" w:rsidRPr="00A11F72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A11F72">
              <w:rPr>
                <w:sz w:val="20"/>
                <w:szCs w:val="20"/>
                <w:lang w:val="sr-Cyrl-RS"/>
              </w:rPr>
              <w:t>I I</w:t>
            </w:r>
          </w:p>
        </w:tc>
        <w:tc>
          <w:tcPr>
            <w:tcW w:w="1117" w:type="dxa"/>
          </w:tcPr>
          <w:p w:rsidR="00F07197" w:rsidRPr="00A11F72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A11F72"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2310" w:type="dxa"/>
          </w:tcPr>
          <w:p w:rsidR="00F07197" w:rsidRPr="00A11F72" w:rsidRDefault="00F07197" w:rsidP="00C83B41">
            <w:r w:rsidRPr="00A11F72">
              <w:rPr>
                <w:lang w:val="sr-Cyrl-CS"/>
              </w:rPr>
              <w:t>Постојање ваздуха</w:t>
            </w:r>
          </w:p>
          <w:p w:rsidR="00F07197" w:rsidRPr="00A11F72" w:rsidRDefault="00F07197" w:rsidP="00C83B41">
            <w:pPr>
              <w:rPr>
                <w:lang w:val="sr-Cyrl-RS"/>
              </w:rPr>
            </w:pPr>
          </w:p>
        </w:tc>
        <w:tc>
          <w:tcPr>
            <w:tcW w:w="990" w:type="dxa"/>
          </w:tcPr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  <w:r w:rsidRPr="00A11F72">
              <w:rPr>
                <w:lang w:val="sr-Cyrl-RS"/>
              </w:rPr>
              <w:t>О</w:t>
            </w:r>
          </w:p>
        </w:tc>
        <w:tc>
          <w:tcPr>
            <w:tcW w:w="1710" w:type="dxa"/>
            <w:vMerge/>
          </w:tcPr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/>
          </w:tcPr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F07197" w:rsidRPr="00A11F72" w:rsidRDefault="00F07197" w:rsidP="00C83B41">
            <w:pPr>
              <w:jc w:val="center"/>
              <w:rPr>
                <w:sz w:val="20"/>
                <w:szCs w:val="20"/>
                <w:lang w:val="sr-Cyrl-RS"/>
              </w:rPr>
            </w:pPr>
            <w:r w:rsidRPr="00A11F72">
              <w:rPr>
                <w:sz w:val="20"/>
                <w:szCs w:val="20"/>
                <w:lang w:val="pl-PL"/>
              </w:rPr>
              <w:t>6 пластичних кадица</w:t>
            </w:r>
            <w:r w:rsidRPr="00A11F72">
              <w:rPr>
                <w:sz w:val="20"/>
                <w:szCs w:val="20"/>
                <w:lang w:val="sr-Cyrl-RS"/>
              </w:rPr>
              <w:t xml:space="preserve">, </w:t>
            </w:r>
            <w:r w:rsidRPr="00A11F72">
              <w:rPr>
                <w:sz w:val="20"/>
                <w:szCs w:val="20"/>
                <w:lang w:val="pl-PL"/>
              </w:rPr>
              <w:t>6 посуда за потапање свеће</w:t>
            </w:r>
            <w:r w:rsidRPr="00A11F72">
              <w:rPr>
                <w:sz w:val="20"/>
                <w:szCs w:val="20"/>
                <w:lang w:val="sr-Cyrl-RS"/>
              </w:rPr>
              <w:t xml:space="preserve">, </w:t>
            </w:r>
            <w:r w:rsidRPr="00A11F72">
              <w:rPr>
                <w:sz w:val="20"/>
                <w:szCs w:val="20"/>
                <w:lang w:val="pl-PL"/>
              </w:rPr>
              <w:t>6 посуда за потапање свеће са пластичним цревом</w:t>
            </w:r>
            <w:r w:rsidRPr="00A11F72">
              <w:rPr>
                <w:sz w:val="20"/>
                <w:szCs w:val="20"/>
                <w:lang w:val="sr-Cyrl-RS"/>
              </w:rPr>
              <w:t xml:space="preserve">, </w:t>
            </w:r>
            <w:r w:rsidRPr="00A11F72">
              <w:rPr>
                <w:sz w:val="20"/>
                <w:szCs w:val="20"/>
                <w:lang w:val="pl-PL"/>
              </w:rPr>
              <w:t>6 пливајућих свећа</w:t>
            </w:r>
            <w:r w:rsidRPr="00A11F72">
              <w:rPr>
                <w:sz w:val="20"/>
                <w:szCs w:val="20"/>
                <w:lang w:val="sr-Cyrl-RS"/>
              </w:rPr>
              <w:t>, платичне кесе за уводну активност;</w:t>
            </w:r>
          </w:p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28" w:type="dxa"/>
            <w:vMerge/>
          </w:tcPr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F07197" w:rsidRPr="00A11F72" w:rsidTr="00C83B41">
        <w:trPr>
          <w:trHeight w:val="617"/>
        </w:trPr>
        <w:tc>
          <w:tcPr>
            <w:tcW w:w="731" w:type="dxa"/>
          </w:tcPr>
          <w:p w:rsidR="00F07197" w:rsidRPr="00A11F72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A11F72">
              <w:rPr>
                <w:sz w:val="20"/>
                <w:szCs w:val="20"/>
                <w:lang w:val="sr-Cyrl-RS"/>
              </w:rPr>
              <w:t>I I</w:t>
            </w:r>
          </w:p>
        </w:tc>
        <w:tc>
          <w:tcPr>
            <w:tcW w:w="1117" w:type="dxa"/>
          </w:tcPr>
          <w:p w:rsidR="00F07197" w:rsidRPr="00A11F72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A11F72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2310" w:type="dxa"/>
          </w:tcPr>
          <w:p w:rsidR="00F07197" w:rsidRPr="00A11F72" w:rsidRDefault="00F07197" w:rsidP="00C83B41">
            <w:r w:rsidRPr="00A11F72">
              <w:rPr>
                <w:lang w:val="sr-Cyrl-CS"/>
              </w:rPr>
              <w:t>Постојање ваздуха</w:t>
            </w:r>
            <w:r w:rsidRPr="00A11F72">
              <w:t xml:space="preserve"> </w:t>
            </w:r>
            <w:r w:rsidRPr="00A11F72">
              <w:rPr>
                <w:lang w:val="sr-Cyrl-RS"/>
              </w:rPr>
              <w:t>(2)</w:t>
            </w:r>
          </w:p>
        </w:tc>
        <w:tc>
          <w:tcPr>
            <w:tcW w:w="990" w:type="dxa"/>
          </w:tcPr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  <w:r w:rsidRPr="00A11F72">
              <w:rPr>
                <w:lang w:val="sr-Cyrl-RS"/>
              </w:rPr>
              <w:t>У</w:t>
            </w:r>
          </w:p>
        </w:tc>
        <w:tc>
          <w:tcPr>
            <w:tcW w:w="1710" w:type="dxa"/>
            <w:vMerge/>
          </w:tcPr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/>
          </w:tcPr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F07197" w:rsidRPr="00A11F72" w:rsidRDefault="00F07197" w:rsidP="00C83B41">
            <w:pPr>
              <w:pStyle w:val="tabela"/>
              <w:ind w:left="0"/>
              <w:jc w:val="center"/>
              <w:rPr>
                <w:lang w:val="sr-Cyrl-RS"/>
              </w:rPr>
            </w:pPr>
            <w:r w:rsidRPr="00A11F72">
              <w:rPr>
                <w:lang w:val="pl-PL"/>
              </w:rPr>
              <w:t>6 пластичних кадица</w:t>
            </w:r>
            <w:r w:rsidRPr="00A11F72">
              <w:rPr>
                <w:lang w:val="sr-Cyrl-RS"/>
              </w:rPr>
              <w:t>,</w:t>
            </w:r>
            <w:r w:rsidRPr="00A11F72">
              <w:rPr>
                <w:lang w:val="pl-PL"/>
              </w:rPr>
              <w:t>18 провидних пластичних чаша</w:t>
            </w:r>
            <w:r w:rsidRPr="00A11F72">
              <w:rPr>
                <w:lang w:val="sr-Cyrl-RS"/>
              </w:rPr>
              <w:t>,</w:t>
            </w:r>
            <w:r w:rsidRPr="00A11F72">
              <w:rPr>
                <w:lang w:val="pl-PL"/>
              </w:rPr>
              <w:t>6 папирних марамица</w:t>
            </w:r>
          </w:p>
        </w:tc>
        <w:tc>
          <w:tcPr>
            <w:tcW w:w="1828" w:type="dxa"/>
            <w:vMerge/>
          </w:tcPr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F07197" w:rsidRPr="00A11F72" w:rsidTr="00C83B41">
        <w:trPr>
          <w:trHeight w:val="617"/>
        </w:trPr>
        <w:tc>
          <w:tcPr>
            <w:tcW w:w="731" w:type="dxa"/>
          </w:tcPr>
          <w:p w:rsidR="00F07197" w:rsidRPr="00A11F72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A11F72">
              <w:rPr>
                <w:sz w:val="20"/>
                <w:szCs w:val="20"/>
                <w:lang w:val="sr-Cyrl-RS"/>
              </w:rPr>
              <w:t>I I</w:t>
            </w:r>
          </w:p>
        </w:tc>
        <w:tc>
          <w:tcPr>
            <w:tcW w:w="1117" w:type="dxa"/>
          </w:tcPr>
          <w:p w:rsidR="00F07197" w:rsidRPr="00A11F72" w:rsidRDefault="00F07197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A11F72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2310" w:type="dxa"/>
          </w:tcPr>
          <w:p w:rsidR="00F07197" w:rsidRPr="00A11F72" w:rsidRDefault="00F07197" w:rsidP="00C83B41">
            <w:pPr>
              <w:widowControl/>
              <w:autoSpaceDE/>
              <w:autoSpaceDN/>
              <w:adjustRightInd/>
              <w:spacing w:after="200" w:line="276" w:lineRule="auto"/>
            </w:pPr>
            <w:r w:rsidRPr="00A11F72">
              <w:rPr>
                <w:lang w:val="pl-PL"/>
              </w:rPr>
              <w:t>Ваздух као погонско средство</w:t>
            </w:r>
          </w:p>
        </w:tc>
        <w:tc>
          <w:tcPr>
            <w:tcW w:w="990" w:type="dxa"/>
          </w:tcPr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  <w:r w:rsidRPr="00A11F72">
              <w:rPr>
                <w:lang w:val="sr-Cyrl-RS"/>
              </w:rPr>
              <w:t>У</w:t>
            </w:r>
          </w:p>
        </w:tc>
        <w:tc>
          <w:tcPr>
            <w:tcW w:w="1710" w:type="dxa"/>
            <w:vMerge/>
          </w:tcPr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/>
          </w:tcPr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F07197" w:rsidRPr="00A11F72" w:rsidRDefault="00F07197" w:rsidP="00C83B41">
            <w:pPr>
              <w:jc w:val="center"/>
              <w:rPr>
                <w:sz w:val="20"/>
                <w:szCs w:val="20"/>
              </w:rPr>
            </w:pPr>
            <w:r w:rsidRPr="00A11F72">
              <w:rPr>
                <w:sz w:val="20"/>
                <w:szCs w:val="20"/>
                <w:lang w:val="sr-Cyrl-RS"/>
              </w:rPr>
              <w:t>стари ЦД, затварач од флаше, балон, маказе,</w:t>
            </w:r>
          </w:p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  <w:r w:rsidRPr="00A11F72">
              <w:rPr>
                <w:lang w:val="sr-Cyrl-RS"/>
              </w:rPr>
              <w:t>ОХО лепак)</w:t>
            </w:r>
          </w:p>
        </w:tc>
        <w:tc>
          <w:tcPr>
            <w:tcW w:w="1828" w:type="dxa"/>
            <w:vMerge/>
          </w:tcPr>
          <w:p w:rsidR="00F07197" w:rsidRPr="00A11F72" w:rsidRDefault="00F07197" w:rsidP="00C83B41">
            <w:pPr>
              <w:pStyle w:val="tabela"/>
              <w:jc w:val="center"/>
              <w:rPr>
                <w:lang w:val="sr-Cyrl-RS"/>
              </w:rPr>
            </w:pPr>
          </w:p>
        </w:tc>
      </w:tr>
    </w:tbl>
    <w:p w:rsidR="00F07197" w:rsidRPr="00F07197" w:rsidRDefault="00F07197" w:rsidP="00F07197">
      <w:pPr>
        <w:rPr>
          <w:lang w:val="sr-Cyrl-RS"/>
        </w:rPr>
      </w:pPr>
    </w:p>
    <w:p w:rsidR="00F07197" w:rsidRDefault="00F07197" w:rsidP="00F07197">
      <w:pPr>
        <w:rPr>
          <w:lang w:val="sr-Cyrl-RS"/>
        </w:rPr>
      </w:pPr>
    </w:p>
    <w:p w:rsidR="00F07197" w:rsidRDefault="00F07197" w:rsidP="00F07197">
      <w:pPr>
        <w:rPr>
          <w:lang w:val="sr-Cyrl-RS"/>
        </w:rPr>
      </w:pPr>
    </w:p>
    <w:p w:rsidR="00F07197" w:rsidRDefault="00F07197" w:rsidP="00F07197">
      <w:pPr>
        <w:rPr>
          <w:lang w:val="sr-Cyrl-RS"/>
        </w:rPr>
      </w:pPr>
    </w:p>
    <w:p w:rsidR="00F07197" w:rsidRDefault="00F07197" w:rsidP="00F07197">
      <w:pPr>
        <w:rPr>
          <w:lang w:val="sr-Cyrl-RS"/>
        </w:rPr>
      </w:pPr>
    </w:p>
    <w:p w:rsidR="00F07197" w:rsidRPr="00F07197" w:rsidRDefault="00F07197" w:rsidP="00F07197">
      <w:pPr>
        <w:rPr>
          <w:lang w:val="sr-Cyrl-RS"/>
        </w:rPr>
      </w:pPr>
    </w:p>
    <w:p w:rsidR="00F07197" w:rsidRDefault="00F07197" w:rsidP="00F07197"/>
    <w:p w:rsidR="00C83B41" w:rsidRDefault="00C83B41" w:rsidP="00F07197"/>
    <w:p w:rsidR="00C83B41" w:rsidRPr="00C83B41" w:rsidRDefault="00C83B41" w:rsidP="00F07197"/>
    <w:p w:rsidR="00F07197" w:rsidRPr="005E6F13" w:rsidRDefault="00F07197" w:rsidP="00F07197">
      <w:pPr>
        <w:spacing w:before="100" w:beforeAutospacing="1" w:after="100" w:afterAutospacing="1"/>
        <w:jc w:val="right"/>
        <w:rPr>
          <w:b/>
          <w:lang w:val="sr-Cyrl-CS"/>
        </w:rPr>
      </w:pPr>
      <w:r>
        <w:rPr>
          <w:lang w:val="sr-Cyrl-CS"/>
        </w:rPr>
        <w:t xml:space="preserve">Школска </w:t>
      </w:r>
      <w:r>
        <w:rPr>
          <w:lang w:val="sr-Latn-RS"/>
        </w:rPr>
        <w:t>2015/2016.</w:t>
      </w:r>
      <w:r w:rsidRPr="005E6F13">
        <w:rPr>
          <w:lang w:val="sr-Cyrl-CS"/>
        </w:rPr>
        <w:t xml:space="preserve"> година</w:t>
      </w:r>
    </w:p>
    <w:p w:rsidR="00F07197" w:rsidRPr="00621D25" w:rsidRDefault="00F07197" w:rsidP="00F07197">
      <w:pPr>
        <w:jc w:val="center"/>
        <w:rPr>
          <w:b/>
          <w:sz w:val="28"/>
          <w:szCs w:val="28"/>
          <w:lang w:val="sr-Latn-RS"/>
        </w:rPr>
      </w:pPr>
      <w:r w:rsidRPr="005E6F13">
        <w:rPr>
          <w:b/>
          <w:sz w:val="28"/>
          <w:szCs w:val="28"/>
          <w:lang w:val="sr-Cyrl-CS"/>
        </w:rPr>
        <w:t xml:space="preserve">ОПЕРАТИВНИ ПЛАН </w:t>
      </w:r>
      <w:r>
        <w:rPr>
          <w:b/>
          <w:sz w:val="28"/>
          <w:szCs w:val="28"/>
          <w:lang w:val="sr-Cyrl-CS"/>
        </w:rPr>
        <w:t xml:space="preserve">РАДА </w:t>
      </w:r>
      <w:r w:rsidRPr="005E6F13">
        <w:rPr>
          <w:b/>
          <w:sz w:val="28"/>
          <w:szCs w:val="28"/>
          <w:lang w:val="sr-Cyrl-CS"/>
        </w:rPr>
        <w:t>НАСТАВНИКА ЗА МЕСЕЦ</w:t>
      </w:r>
      <w:r w:rsidRPr="005E6F1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u w:val="single"/>
          <w:lang w:val="sr-Cyrl-CS"/>
        </w:rPr>
        <w:t>НОВЕМБАР</w:t>
      </w:r>
    </w:p>
    <w:p w:rsidR="00F07197" w:rsidRDefault="00F07197" w:rsidP="00F07197">
      <w:pPr>
        <w:jc w:val="center"/>
        <w:rPr>
          <w:lang w:val="sr-Cyrl-CS"/>
        </w:rPr>
      </w:pPr>
      <w:r w:rsidRPr="008F214D">
        <w:rPr>
          <w:lang w:val="sr-Cyrl-CS"/>
        </w:rPr>
        <w:t>Назив предмета</w:t>
      </w:r>
      <w:r w:rsidRPr="008F214D">
        <w:rPr>
          <w:b/>
          <w:lang w:val="sr-Cyrl-CS"/>
        </w:rPr>
        <w:t xml:space="preserve">:  </w:t>
      </w:r>
      <w:r>
        <w:rPr>
          <w:b/>
          <w:lang w:val="sr-Cyrl-CS"/>
        </w:rPr>
        <w:t>Рука у тесту</w:t>
      </w:r>
      <w:r w:rsidRPr="008F214D">
        <w:rPr>
          <w:lang w:val="sr-Cyrl-CS"/>
        </w:rPr>
        <w:t xml:space="preserve">                         </w:t>
      </w:r>
      <w:r w:rsidRPr="008F214D">
        <w:rPr>
          <w:lang w:val="sr-Latn-CS"/>
        </w:rPr>
        <w:t xml:space="preserve">    </w:t>
      </w:r>
      <w:r w:rsidRPr="008F214D">
        <w:rPr>
          <w:lang w:val="sr-Cyrl-CS"/>
        </w:rPr>
        <w:t xml:space="preserve">    Разред:  </w:t>
      </w:r>
      <w:r w:rsidRPr="00BA765D">
        <w:rPr>
          <w:lang w:val="sr-Cyrl-CS"/>
        </w:rPr>
        <w:t>II</w:t>
      </w:r>
      <w:r w:rsidRPr="008F214D">
        <w:rPr>
          <w:lang w:val="sr-Cyrl-CS"/>
        </w:rPr>
        <w:t xml:space="preserve">           </w:t>
      </w:r>
      <w:r w:rsidRPr="008F214D">
        <w:rPr>
          <w:lang w:val="sr-Latn-CS"/>
        </w:rPr>
        <w:t xml:space="preserve">                         </w:t>
      </w:r>
      <w:r w:rsidRPr="008F214D">
        <w:rPr>
          <w:lang w:val="sr-Cyrl-CS"/>
        </w:rPr>
        <w:t xml:space="preserve">     </w:t>
      </w:r>
      <w:r w:rsidRPr="008F214D">
        <w:rPr>
          <w:lang w:val="sr-Latn-CS"/>
        </w:rPr>
        <w:t xml:space="preserve">     </w:t>
      </w:r>
      <w:r w:rsidRPr="008F214D">
        <w:rPr>
          <w:lang w:val="sr-Cyrl-CS"/>
        </w:rPr>
        <w:t xml:space="preserve">   </w:t>
      </w:r>
      <w:r>
        <w:rPr>
          <w:lang w:val="sr-Cyrl-CS"/>
        </w:rPr>
        <w:t xml:space="preserve">           Недељни фонд часова</w:t>
      </w:r>
    </w:p>
    <w:p w:rsidR="00C83B41" w:rsidRDefault="00F07197" w:rsidP="00F07197">
      <w:pPr>
        <w:rPr>
          <w:noProof/>
        </w:rPr>
      </w:pPr>
      <w:r>
        <w:rPr>
          <w:lang w:val="sr-Cyrl-CS"/>
        </w:rPr>
        <w:t xml:space="preserve">  </w:t>
      </w:r>
      <w:r w:rsidRPr="008F214D">
        <w:rPr>
          <w:lang w:val="sr-Cyrl-CS"/>
        </w:rPr>
        <w:t>Оцена остварености плана и разлози одступања за протекли месец:</w:t>
      </w:r>
      <w:r w:rsidR="002B2CAA" w:rsidRPr="002B2CAA">
        <w:rPr>
          <w:noProof/>
        </w:rPr>
        <w:t xml:space="preserve"> </w:t>
      </w:r>
    </w:p>
    <w:p w:rsidR="00C83B41" w:rsidRDefault="00C83B41" w:rsidP="00F07197">
      <w:pPr>
        <w:rPr>
          <w:noProof/>
        </w:rPr>
      </w:pPr>
    </w:p>
    <w:p w:rsidR="00F07197" w:rsidRPr="00F07197" w:rsidRDefault="002B2CAA" w:rsidP="00F07197">
      <w:pPr>
        <w:rPr>
          <w:b/>
          <w:lang w:val="sr-Cyrl-CS"/>
        </w:rPr>
      </w:pPr>
      <w:r>
        <w:rPr>
          <w:noProof/>
        </w:rPr>
        <w:drawing>
          <wp:inline distT="0" distB="0" distL="0" distR="0" wp14:anchorId="1B4C65FB" wp14:editId="5CF1210E">
            <wp:extent cx="9144000" cy="5791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97" w:rsidRPr="00F07197" w:rsidRDefault="00F07197" w:rsidP="00F07197">
      <w:pPr>
        <w:rPr>
          <w:lang w:val="sr-Cyrl-RS"/>
        </w:rPr>
      </w:pPr>
    </w:p>
    <w:tbl>
      <w:tblPr>
        <w:tblStyle w:val="TableGrid"/>
        <w:tblpPr w:leftFromText="180" w:rightFromText="180" w:vertAnchor="page" w:horzAnchor="margin" w:tblpY="4966"/>
        <w:tblW w:w="14552" w:type="dxa"/>
        <w:tblLayout w:type="fixed"/>
        <w:tblLook w:val="04A0" w:firstRow="1" w:lastRow="0" w:firstColumn="1" w:lastColumn="0" w:noHBand="0" w:noVBand="1"/>
      </w:tblPr>
      <w:tblGrid>
        <w:gridCol w:w="731"/>
        <w:gridCol w:w="1117"/>
        <w:gridCol w:w="2310"/>
        <w:gridCol w:w="990"/>
        <w:gridCol w:w="1710"/>
        <w:gridCol w:w="1890"/>
        <w:gridCol w:w="3976"/>
        <w:gridCol w:w="1828"/>
      </w:tblGrid>
      <w:tr w:rsidR="002B2CAA" w:rsidRPr="00E20400" w:rsidTr="00C83B41">
        <w:trPr>
          <w:trHeight w:val="21"/>
        </w:trPr>
        <w:tc>
          <w:tcPr>
            <w:tcW w:w="731" w:type="dxa"/>
            <w:textDirection w:val="btLr"/>
            <w:hideMark/>
          </w:tcPr>
          <w:p w:rsidR="002B2CAA" w:rsidRPr="00E20400" w:rsidRDefault="002B2CAA" w:rsidP="00C83B41">
            <w:pPr>
              <w:pStyle w:val="TableParagraph"/>
              <w:kinsoku w:val="0"/>
              <w:overflowPunct w:val="0"/>
              <w:ind w:left="170" w:right="104"/>
              <w:jc w:val="center"/>
              <w:rPr>
                <w:b/>
                <w:sz w:val="20"/>
                <w:szCs w:val="20"/>
                <w:lang w:val="sr-Cyrl-RS"/>
              </w:rPr>
            </w:pPr>
            <w:r w:rsidRPr="00E20400">
              <w:rPr>
                <w:b/>
                <w:bCs/>
                <w:color w:val="231F20"/>
                <w:spacing w:val="-15"/>
                <w:sz w:val="20"/>
                <w:szCs w:val="20"/>
                <w:lang w:val="sr-Cyrl-RS"/>
              </w:rPr>
              <w:t>Р.</w:t>
            </w:r>
            <w:r w:rsidRPr="00E20400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  </w:t>
            </w:r>
            <w:r w:rsidRPr="00E20400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  <w:r w:rsidRPr="00E20400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E20400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н. </w:t>
            </w:r>
            <w:r w:rsidRPr="00E20400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теме</w:t>
            </w:r>
          </w:p>
        </w:tc>
        <w:tc>
          <w:tcPr>
            <w:tcW w:w="1117" w:type="dxa"/>
            <w:hideMark/>
          </w:tcPr>
          <w:p w:rsidR="002B2CAA" w:rsidRPr="00E20400" w:rsidRDefault="002B2CAA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</w:pPr>
            <w:r w:rsidRPr="00E20400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Ред.</w:t>
            </w:r>
          </w:p>
          <w:p w:rsidR="002B2CAA" w:rsidRPr="00E20400" w:rsidRDefault="002B2CAA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</w:pPr>
            <w:r w:rsidRPr="00E20400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</w:p>
          <w:p w:rsidR="002B2CAA" w:rsidRPr="00E20400" w:rsidRDefault="002B2CAA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sz w:val="20"/>
                <w:szCs w:val="20"/>
                <w:lang w:val="sr-Cyrl-RS"/>
              </w:rPr>
            </w:pPr>
            <w:r w:rsidRPr="00E20400"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2310" w:type="dxa"/>
            <w:hideMark/>
          </w:tcPr>
          <w:p w:rsidR="002B2CAA" w:rsidRPr="00E20400" w:rsidRDefault="002B2CAA" w:rsidP="00C83B41">
            <w:pPr>
              <w:pStyle w:val="TableParagraph"/>
              <w:kinsoku w:val="0"/>
              <w:overflowPunct w:val="0"/>
              <w:ind w:left="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E20400">
              <w:rPr>
                <w:b/>
                <w:bCs/>
                <w:caps/>
                <w:color w:val="231F20"/>
                <w:spacing w:val="3"/>
                <w:sz w:val="20"/>
                <w:szCs w:val="20"/>
                <w:lang w:val="sr-Cyrl-RS"/>
              </w:rPr>
              <w:t>Н</w:t>
            </w:r>
            <w:r w:rsidRPr="00E20400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а</w:t>
            </w:r>
            <w:r w:rsidRPr="00E20400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з</w:t>
            </w:r>
            <w:r w:rsidRPr="00E20400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ив</w:t>
            </w:r>
            <w:r w:rsidRPr="00E20400">
              <w:rPr>
                <w:b/>
                <w:bCs/>
                <w:color w:val="231F20"/>
                <w:spacing w:val="16"/>
                <w:sz w:val="20"/>
                <w:szCs w:val="20"/>
                <w:lang w:val="sr-Cyrl-RS"/>
              </w:rPr>
              <w:t xml:space="preserve"> </w:t>
            </w:r>
            <w:r w:rsidRPr="00E20400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наставне</w:t>
            </w:r>
            <w:r w:rsidRPr="00E20400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br/>
            </w:r>
            <w:r w:rsidRPr="00E20400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E20400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  <w:r w:rsidRPr="00E20400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д</w:t>
            </w:r>
            <w:r w:rsidRPr="00E20400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ини</w:t>
            </w:r>
            <w:r w:rsidRPr="00E20400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E20400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990" w:type="dxa"/>
            <w:hideMark/>
          </w:tcPr>
          <w:p w:rsidR="002B2CAA" w:rsidRPr="00E20400" w:rsidRDefault="002B2CAA" w:rsidP="00C83B41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bCs/>
                <w:caps/>
                <w:color w:val="231F20"/>
                <w:spacing w:val="21"/>
                <w:sz w:val="20"/>
                <w:szCs w:val="20"/>
                <w:lang w:val="sr-Cyrl-RS"/>
              </w:rPr>
            </w:pPr>
            <w:r w:rsidRPr="00E20400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Тип</w:t>
            </w:r>
          </w:p>
          <w:p w:rsidR="002B2CAA" w:rsidRPr="00E20400" w:rsidRDefault="002B2CAA" w:rsidP="00C83B41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E20400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ч</w:t>
            </w:r>
            <w:r w:rsidRPr="00E20400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аса</w:t>
            </w:r>
          </w:p>
        </w:tc>
        <w:tc>
          <w:tcPr>
            <w:tcW w:w="1710" w:type="dxa"/>
            <w:hideMark/>
          </w:tcPr>
          <w:p w:rsidR="002B2CAA" w:rsidRPr="00E20400" w:rsidRDefault="002B2CAA" w:rsidP="00C83B41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2B2CAA" w:rsidRPr="00E20400" w:rsidRDefault="002B2CAA" w:rsidP="00C83B41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E20400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</w:t>
            </w:r>
            <w:r w:rsidRPr="00E20400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б</w:t>
            </w:r>
            <w:r w:rsidRPr="00E20400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E20400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E20400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E20400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 xml:space="preserve">и </w:t>
            </w:r>
            <w:r w:rsidRPr="00E20400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рада</w:t>
            </w:r>
          </w:p>
        </w:tc>
        <w:tc>
          <w:tcPr>
            <w:tcW w:w="1890" w:type="dxa"/>
            <w:hideMark/>
          </w:tcPr>
          <w:p w:rsidR="002B2CAA" w:rsidRPr="00E20400" w:rsidRDefault="002B2CAA" w:rsidP="00C83B4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E20400">
              <w:rPr>
                <w:b/>
                <w:bCs/>
                <w:caps/>
                <w:color w:val="231F20"/>
                <w:spacing w:val="4"/>
                <w:sz w:val="20"/>
                <w:szCs w:val="20"/>
                <w:lang w:val="sr-Cyrl-RS"/>
              </w:rPr>
              <w:t>Н</w:t>
            </w:r>
            <w:r w:rsidRPr="00E20400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а</w:t>
            </w:r>
            <w:r w:rsidRPr="00E20400">
              <w:rPr>
                <w:b/>
                <w:bCs/>
                <w:color w:val="231F20"/>
                <w:spacing w:val="9"/>
                <w:sz w:val="20"/>
                <w:szCs w:val="20"/>
                <w:lang w:val="sr-Cyrl-RS"/>
              </w:rPr>
              <w:t>с</w:t>
            </w:r>
            <w:r w:rsidRPr="00E20400">
              <w:rPr>
                <w:b/>
                <w:bCs/>
                <w:color w:val="231F20"/>
                <w:spacing w:val="-12"/>
                <w:sz w:val="20"/>
                <w:szCs w:val="20"/>
                <w:lang w:val="sr-Cyrl-RS"/>
              </w:rPr>
              <w:t>т</w:t>
            </w:r>
            <w:r w:rsidRPr="00E20400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авне</w:t>
            </w:r>
            <w:r w:rsidRPr="00E20400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E20400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м</w:t>
            </w:r>
            <w:r w:rsidRPr="00E20400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ето</w:t>
            </w:r>
            <w:r w:rsidRPr="00E20400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д</w:t>
            </w:r>
            <w:r w:rsidRPr="00E20400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3976" w:type="dxa"/>
            <w:hideMark/>
          </w:tcPr>
          <w:p w:rsidR="002B2CAA" w:rsidRPr="00E20400" w:rsidRDefault="002B2CAA" w:rsidP="00C83B4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E20400">
              <w:rPr>
                <w:b/>
                <w:bCs/>
                <w:caps/>
                <w:color w:val="231F20"/>
                <w:spacing w:val="1"/>
                <w:sz w:val="20"/>
                <w:szCs w:val="20"/>
                <w:lang w:val="sr-Cyrl-RS"/>
              </w:rPr>
              <w:t>Н</w:t>
            </w:r>
            <w:r w:rsidRPr="00E20400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аставна</w:t>
            </w:r>
            <w:r w:rsidRPr="00E20400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E20400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сре</w:t>
            </w:r>
            <w:r w:rsidRPr="00E20400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д</w:t>
            </w:r>
            <w:r w:rsidRPr="00E20400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ства</w:t>
            </w:r>
            <w:r w:rsidRPr="00E20400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E20400">
              <w:rPr>
                <w:b/>
                <w:bCs/>
                <w:color w:val="231F20"/>
                <w:w w:val="110"/>
                <w:sz w:val="20"/>
                <w:szCs w:val="20"/>
                <w:lang w:val="sr-Cyrl-RS"/>
              </w:rPr>
              <w:t>и</w:t>
            </w:r>
            <w:r w:rsidRPr="00E20400">
              <w:rPr>
                <w:b/>
                <w:bCs/>
                <w:color w:val="231F20"/>
                <w:spacing w:val="11"/>
                <w:w w:val="110"/>
                <w:sz w:val="20"/>
                <w:szCs w:val="20"/>
                <w:lang w:val="sr-Cyrl-RS"/>
              </w:rPr>
              <w:t xml:space="preserve"> </w:t>
            </w:r>
            <w:r w:rsidRPr="00E20400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м</w:t>
            </w:r>
            <w:r w:rsidRPr="00E20400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е</w:t>
            </w:r>
            <w:r w:rsidRPr="00E20400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д</w:t>
            </w:r>
            <w:r w:rsidRPr="00E20400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  <w:r w:rsidRPr="00E20400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јум</w:t>
            </w:r>
            <w:r w:rsidRPr="00E20400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1828" w:type="dxa"/>
            <w:hideMark/>
          </w:tcPr>
          <w:p w:rsidR="002B0117" w:rsidRDefault="002B0117" w:rsidP="00C83B41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2B2CAA" w:rsidRPr="00E20400" w:rsidRDefault="002B2CAA" w:rsidP="00C83B41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E20400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К</w:t>
            </w:r>
            <w:r w:rsidRPr="00E20400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оре</w:t>
            </w:r>
            <w:r w:rsidRPr="00E20400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E20400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  <w:r w:rsidRPr="00E20400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E20400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E20400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E20400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  <w:r w:rsidRPr="00E20400">
              <w:rPr>
                <w:b/>
                <w:bCs/>
                <w:color w:val="231F20"/>
                <w:spacing w:val="23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2B2CAA" w:rsidRPr="00E20400" w:rsidTr="00C83B41">
        <w:trPr>
          <w:trHeight w:val="902"/>
        </w:trPr>
        <w:tc>
          <w:tcPr>
            <w:tcW w:w="731" w:type="dxa"/>
            <w:hideMark/>
          </w:tcPr>
          <w:p w:rsidR="002B2CAA" w:rsidRPr="00E20400" w:rsidRDefault="002B2CAA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E20400">
              <w:rPr>
                <w:sz w:val="20"/>
                <w:szCs w:val="20"/>
                <w:lang w:val="sr-Cyrl-RS"/>
              </w:rPr>
              <w:t>I I</w:t>
            </w:r>
          </w:p>
        </w:tc>
        <w:tc>
          <w:tcPr>
            <w:tcW w:w="1117" w:type="dxa"/>
            <w:hideMark/>
          </w:tcPr>
          <w:p w:rsidR="002B2CAA" w:rsidRPr="00E20400" w:rsidRDefault="002B2CAA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E20400">
              <w:rPr>
                <w:sz w:val="20"/>
                <w:szCs w:val="20"/>
              </w:rPr>
              <w:t>10</w:t>
            </w:r>
            <w:r w:rsidRPr="00E20400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10" w:type="dxa"/>
            <w:hideMark/>
          </w:tcPr>
          <w:p w:rsidR="002B2CAA" w:rsidRPr="00C83B41" w:rsidRDefault="002B2CAA" w:rsidP="00C83B41">
            <w:pPr>
              <w:rPr>
                <w:szCs w:val="20"/>
              </w:rPr>
            </w:pPr>
            <w:r w:rsidRPr="00E20400">
              <w:rPr>
                <w:szCs w:val="20"/>
                <w:lang w:val="pl-PL"/>
              </w:rPr>
              <w:t>Ваздух као погонско средство</w:t>
            </w:r>
            <w:r w:rsidRPr="00E20400">
              <w:rPr>
                <w:szCs w:val="20"/>
                <w:lang w:val="sr-Cyrl-RS"/>
              </w:rPr>
              <w:t xml:space="preserve"> (2)</w:t>
            </w:r>
          </w:p>
        </w:tc>
        <w:tc>
          <w:tcPr>
            <w:tcW w:w="990" w:type="dxa"/>
            <w:hideMark/>
          </w:tcPr>
          <w:p w:rsidR="002B2CAA" w:rsidRPr="00E20400" w:rsidRDefault="002B2CAA" w:rsidP="00C83B4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0"/>
                <w:szCs w:val="20"/>
                <w:lang w:val="sr-Cyrl-RS"/>
              </w:rPr>
            </w:pPr>
            <w:r w:rsidRPr="00E20400">
              <w:rPr>
                <w:sz w:val="20"/>
                <w:szCs w:val="20"/>
                <w:lang w:val="sr-Cyrl-RS"/>
              </w:rPr>
              <w:t>О</w:t>
            </w:r>
          </w:p>
        </w:tc>
        <w:tc>
          <w:tcPr>
            <w:tcW w:w="1710" w:type="dxa"/>
            <w:vMerge w:val="restart"/>
            <w:hideMark/>
          </w:tcPr>
          <w:p w:rsidR="002B2CAA" w:rsidRPr="00E20400" w:rsidRDefault="002B2CAA" w:rsidP="00C83B41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2B2CAA" w:rsidRPr="00E20400" w:rsidRDefault="002B2CAA" w:rsidP="00C83B41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2B2CAA" w:rsidRDefault="002B2CAA" w:rsidP="00C83B41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2B2CAA" w:rsidRDefault="002B2CAA" w:rsidP="00C83B41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2B2CAA" w:rsidRPr="002B2CAA" w:rsidRDefault="002B2CAA" w:rsidP="00C83B41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2B2CAA" w:rsidRPr="00E20400" w:rsidRDefault="002B2CAA" w:rsidP="00C83B41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2B2CAA" w:rsidRPr="00E20400" w:rsidRDefault="002B2CAA" w:rsidP="00C83B41">
            <w:pPr>
              <w:jc w:val="center"/>
              <w:rPr>
                <w:sz w:val="20"/>
                <w:szCs w:val="20"/>
              </w:rPr>
            </w:pPr>
            <w:proofErr w:type="spellStart"/>
            <w:r w:rsidRPr="00E20400">
              <w:rPr>
                <w:spacing w:val="-1"/>
                <w:sz w:val="20"/>
                <w:szCs w:val="20"/>
              </w:rPr>
              <w:t>инди</w:t>
            </w:r>
            <w:r w:rsidRPr="00E20400">
              <w:rPr>
                <w:sz w:val="20"/>
                <w:szCs w:val="20"/>
              </w:rPr>
              <w:t>ви</w:t>
            </w:r>
            <w:r w:rsidRPr="00E20400">
              <w:rPr>
                <w:spacing w:val="-1"/>
                <w:sz w:val="20"/>
                <w:szCs w:val="20"/>
              </w:rPr>
              <w:t>д</w:t>
            </w:r>
            <w:r w:rsidRPr="00E20400">
              <w:rPr>
                <w:spacing w:val="-2"/>
                <w:sz w:val="20"/>
                <w:szCs w:val="20"/>
              </w:rPr>
              <w:t>у</w:t>
            </w:r>
            <w:r w:rsidRPr="00E20400">
              <w:rPr>
                <w:spacing w:val="1"/>
                <w:sz w:val="20"/>
                <w:szCs w:val="20"/>
              </w:rPr>
              <w:t>а</w:t>
            </w:r>
            <w:r w:rsidRPr="00E20400">
              <w:rPr>
                <w:sz w:val="20"/>
                <w:szCs w:val="20"/>
              </w:rPr>
              <w:t>лни</w:t>
            </w:r>
            <w:proofErr w:type="spellEnd"/>
            <w:r w:rsidRPr="00E20400">
              <w:rPr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E20400">
              <w:rPr>
                <w:spacing w:val="-1"/>
                <w:sz w:val="20"/>
                <w:szCs w:val="20"/>
              </w:rPr>
              <w:t>фро</w:t>
            </w:r>
            <w:r w:rsidRPr="00E20400">
              <w:rPr>
                <w:spacing w:val="-2"/>
                <w:sz w:val="20"/>
                <w:szCs w:val="20"/>
              </w:rPr>
              <w:t>н</w:t>
            </w:r>
            <w:r w:rsidRPr="00E20400">
              <w:rPr>
                <w:spacing w:val="-4"/>
                <w:sz w:val="20"/>
                <w:szCs w:val="20"/>
              </w:rPr>
              <w:t>т</w:t>
            </w:r>
            <w:r w:rsidRPr="00E20400">
              <w:rPr>
                <w:sz w:val="20"/>
                <w:szCs w:val="20"/>
              </w:rPr>
              <w:t>а</w:t>
            </w:r>
            <w:r w:rsidRPr="00E20400">
              <w:rPr>
                <w:spacing w:val="-1"/>
                <w:sz w:val="20"/>
                <w:szCs w:val="20"/>
              </w:rPr>
              <w:t>лни</w:t>
            </w:r>
            <w:proofErr w:type="spellEnd"/>
            <w:r w:rsidRPr="00E20400">
              <w:rPr>
                <w:sz w:val="20"/>
                <w:szCs w:val="20"/>
              </w:rPr>
              <w:t>,</w:t>
            </w:r>
            <w:r w:rsidRPr="00E2040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20400">
              <w:rPr>
                <w:spacing w:val="-1"/>
                <w:sz w:val="20"/>
                <w:szCs w:val="20"/>
              </w:rPr>
              <w:t>ра</w:t>
            </w:r>
            <w:r w:rsidRPr="00E20400">
              <w:rPr>
                <w:sz w:val="20"/>
                <w:szCs w:val="20"/>
              </w:rPr>
              <w:t>д</w:t>
            </w:r>
            <w:proofErr w:type="spellEnd"/>
            <w:r w:rsidRPr="00E20400">
              <w:rPr>
                <w:spacing w:val="-7"/>
                <w:sz w:val="20"/>
                <w:szCs w:val="20"/>
              </w:rPr>
              <w:t xml:space="preserve"> </w:t>
            </w:r>
            <w:r w:rsidRPr="00E20400">
              <w:rPr>
                <w:sz w:val="20"/>
                <w:szCs w:val="20"/>
              </w:rPr>
              <w:t>у</w:t>
            </w:r>
            <w:r w:rsidRPr="00E2040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20400">
              <w:rPr>
                <w:spacing w:val="-1"/>
                <w:sz w:val="20"/>
                <w:szCs w:val="20"/>
              </w:rPr>
              <w:t>па</w:t>
            </w:r>
            <w:r w:rsidRPr="00E20400">
              <w:rPr>
                <w:spacing w:val="-3"/>
                <w:sz w:val="20"/>
                <w:szCs w:val="20"/>
              </w:rPr>
              <w:t>р</w:t>
            </w:r>
            <w:r w:rsidRPr="00E20400">
              <w:rPr>
                <w:spacing w:val="-13"/>
                <w:sz w:val="20"/>
                <w:szCs w:val="20"/>
              </w:rPr>
              <w:t>у</w:t>
            </w:r>
            <w:proofErr w:type="spellEnd"/>
            <w:r w:rsidRPr="00E20400">
              <w:rPr>
                <w:sz w:val="20"/>
                <w:szCs w:val="20"/>
              </w:rPr>
              <w:t>,</w:t>
            </w:r>
            <w:r w:rsidRPr="00E20400">
              <w:rPr>
                <w:spacing w:val="-7"/>
                <w:sz w:val="20"/>
                <w:szCs w:val="20"/>
              </w:rPr>
              <w:t xml:space="preserve"> </w:t>
            </w:r>
            <w:r w:rsidRPr="00E20400">
              <w:rPr>
                <w:sz w:val="20"/>
                <w:szCs w:val="20"/>
                <w:lang w:val="sr-Cyrl-CS"/>
              </w:rPr>
              <w:t>групни</w:t>
            </w:r>
          </w:p>
          <w:p w:rsidR="002B2CAA" w:rsidRPr="00E20400" w:rsidRDefault="002B2CAA" w:rsidP="00C83B41">
            <w:pPr>
              <w:pStyle w:val="tabela"/>
              <w:jc w:val="center"/>
              <w:rPr>
                <w:lang w:val="en-US"/>
              </w:rPr>
            </w:pPr>
          </w:p>
        </w:tc>
        <w:tc>
          <w:tcPr>
            <w:tcW w:w="1890" w:type="dxa"/>
            <w:vMerge w:val="restart"/>
            <w:hideMark/>
          </w:tcPr>
          <w:p w:rsidR="002B2CAA" w:rsidRPr="00E20400" w:rsidRDefault="002B2CAA" w:rsidP="00C83B41">
            <w:pPr>
              <w:jc w:val="center"/>
              <w:rPr>
                <w:sz w:val="20"/>
                <w:szCs w:val="20"/>
              </w:rPr>
            </w:pPr>
          </w:p>
          <w:p w:rsidR="002B2CAA" w:rsidRPr="00E20400" w:rsidRDefault="002B2CAA" w:rsidP="00C83B41">
            <w:pPr>
              <w:jc w:val="center"/>
              <w:rPr>
                <w:sz w:val="20"/>
                <w:szCs w:val="20"/>
              </w:rPr>
            </w:pPr>
          </w:p>
          <w:p w:rsidR="002B2CAA" w:rsidRPr="00E20400" w:rsidRDefault="002B2CAA" w:rsidP="00C83B41">
            <w:pPr>
              <w:jc w:val="center"/>
              <w:rPr>
                <w:sz w:val="20"/>
                <w:szCs w:val="20"/>
              </w:rPr>
            </w:pPr>
          </w:p>
          <w:p w:rsidR="002B2CAA" w:rsidRDefault="002B2CAA" w:rsidP="00C83B41">
            <w:pPr>
              <w:jc w:val="center"/>
              <w:rPr>
                <w:sz w:val="20"/>
                <w:szCs w:val="20"/>
              </w:rPr>
            </w:pPr>
          </w:p>
          <w:p w:rsidR="002B2CAA" w:rsidRDefault="002B2CAA" w:rsidP="00C83B41">
            <w:pPr>
              <w:jc w:val="center"/>
              <w:rPr>
                <w:sz w:val="20"/>
                <w:szCs w:val="20"/>
              </w:rPr>
            </w:pPr>
          </w:p>
          <w:p w:rsidR="002B2CAA" w:rsidRDefault="002B2CAA" w:rsidP="00C83B41">
            <w:pPr>
              <w:jc w:val="center"/>
              <w:rPr>
                <w:sz w:val="20"/>
                <w:szCs w:val="20"/>
              </w:rPr>
            </w:pPr>
          </w:p>
          <w:p w:rsidR="002B2CAA" w:rsidRPr="00E20400" w:rsidRDefault="002B2CAA" w:rsidP="00C83B41">
            <w:pPr>
              <w:jc w:val="center"/>
              <w:rPr>
                <w:sz w:val="20"/>
                <w:szCs w:val="20"/>
                <w:lang w:val="sr-Cyrl-RS"/>
              </w:rPr>
            </w:pPr>
            <w:r w:rsidRPr="00E20400">
              <w:rPr>
                <w:sz w:val="20"/>
                <w:szCs w:val="20"/>
                <w:lang w:val="sr-Cyrl-CS"/>
              </w:rPr>
              <w:t xml:space="preserve">разговор,демонстративна, </w:t>
            </w:r>
            <w:proofErr w:type="spellStart"/>
            <w:r w:rsidRPr="00E20400">
              <w:rPr>
                <w:spacing w:val="2"/>
                <w:sz w:val="20"/>
                <w:szCs w:val="20"/>
              </w:rPr>
              <w:t>и</w:t>
            </w:r>
            <w:r w:rsidRPr="00E20400">
              <w:rPr>
                <w:spacing w:val="3"/>
                <w:sz w:val="20"/>
                <w:szCs w:val="20"/>
              </w:rPr>
              <w:t>з</w:t>
            </w:r>
            <w:r w:rsidRPr="00E20400">
              <w:rPr>
                <w:spacing w:val="2"/>
                <w:sz w:val="20"/>
                <w:szCs w:val="20"/>
              </w:rPr>
              <w:t>ла</w:t>
            </w:r>
            <w:r w:rsidRPr="00E20400">
              <w:rPr>
                <w:spacing w:val="-2"/>
                <w:sz w:val="20"/>
                <w:szCs w:val="20"/>
              </w:rPr>
              <w:t>г</w:t>
            </w:r>
            <w:r w:rsidRPr="00E20400">
              <w:rPr>
                <w:spacing w:val="2"/>
                <w:sz w:val="20"/>
                <w:szCs w:val="20"/>
              </w:rPr>
              <w:t>ање</w:t>
            </w:r>
            <w:proofErr w:type="spellEnd"/>
            <w:r w:rsidRPr="00E20400">
              <w:rPr>
                <w:sz w:val="20"/>
                <w:szCs w:val="20"/>
              </w:rPr>
              <w:t>,</w:t>
            </w:r>
            <w:r w:rsidRPr="00E20400">
              <w:rPr>
                <w:sz w:val="20"/>
                <w:szCs w:val="20"/>
                <w:lang w:val="sr-Cyrl-RS"/>
              </w:rPr>
              <w:t xml:space="preserve"> истраживање, </w:t>
            </w:r>
            <w:r w:rsidRPr="00E20400">
              <w:rPr>
                <w:sz w:val="20"/>
                <w:szCs w:val="20"/>
                <w:lang w:val="sr-Cyrl-CS"/>
              </w:rPr>
              <w:t>илустративна, дијалошка</w:t>
            </w:r>
            <w:r w:rsidRPr="00E20400">
              <w:rPr>
                <w:sz w:val="20"/>
                <w:szCs w:val="20"/>
              </w:rPr>
              <w:t xml:space="preserve">, </w:t>
            </w:r>
            <w:r w:rsidRPr="00E20400">
              <w:rPr>
                <w:sz w:val="20"/>
                <w:szCs w:val="20"/>
                <w:lang w:val="sr-Cyrl-RS"/>
              </w:rPr>
              <w:t xml:space="preserve"> самостални рад ученика, , презентовање истраживања, посматрање, експеримент</w:t>
            </w:r>
          </w:p>
        </w:tc>
        <w:tc>
          <w:tcPr>
            <w:tcW w:w="3976" w:type="dxa"/>
            <w:hideMark/>
          </w:tcPr>
          <w:p w:rsidR="002B2CAA" w:rsidRPr="00E20400" w:rsidRDefault="002B2CAA" w:rsidP="00C83B41">
            <w:pPr>
              <w:jc w:val="center"/>
              <w:rPr>
                <w:sz w:val="20"/>
                <w:szCs w:val="20"/>
                <w:lang w:val="sr-Cyrl-RS"/>
              </w:rPr>
            </w:pPr>
            <w:r w:rsidRPr="00E20400">
              <w:rPr>
                <w:sz w:val="20"/>
                <w:szCs w:val="20"/>
                <w:lang w:val="pl-PL"/>
              </w:rPr>
              <w:t>6</w:t>
            </w:r>
            <w:r w:rsidRPr="00E20400">
              <w:rPr>
                <w:sz w:val="20"/>
                <w:szCs w:val="20"/>
                <w:lang w:val="sr-Cyrl-RS"/>
              </w:rPr>
              <w:t xml:space="preserve"> </w:t>
            </w:r>
            <w:r w:rsidRPr="00E20400">
              <w:rPr>
                <w:sz w:val="20"/>
                <w:szCs w:val="20"/>
                <w:lang w:val="pl-PL"/>
              </w:rPr>
              <w:t>конаца дужине 2м</w:t>
            </w:r>
            <w:r w:rsidRPr="00E20400">
              <w:rPr>
                <w:sz w:val="20"/>
                <w:szCs w:val="20"/>
                <w:lang w:val="sr-Cyrl-RS"/>
              </w:rPr>
              <w:t xml:space="preserve">, </w:t>
            </w:r>
            <w:r w:rsidRPr="00E20400">
              <w:rPr>
                <w:sz w:val="20"/>
                <w:szCs w:val="20"/>
                <w:lang w:val="pl-PL"/>
              </w:rPr>
              <w:t>6 слмчица за сок</w:t>
            </w:r>
            <w:r w:rsidRPr="00E20400">
              <w:rPr>
                <w:sz w:val="20"/>
                <w:szCs w:val="20"/>
                <w:lang w:val="sr-Cyrl-RS"/>
              </w:rPr>
              <w:t xml:space="preserve">, </w:t>
            </w:r>
            <w:r w:rsidRPr="00E20400">
              <w:rPr>
                <w:sz w:val="20"/>
                <w:szCs w:val="20"/>
                <w:lang w:val="pl-PL"/>
              </w:rPr>
              <w:t>6 балона</w:t>
            </w:r>
            <w:r w:rsidRPr="00E20400">
              <w:rPr>
                <w:sz w:val="20"/>
                <w:szCs w:val="20"/>
                <w:lang w:val="sr-Cyrl-RS"/>
              </w:rPr>
              <w:t xml:space="preserve">, </w:t>
            </w:r>
            <w:r w:rsidRPr="00E20400">
              <w:rPr>
                <w:sz w:val="20"/>
                <w:szCs w:val="20"/>
                <w:lang w:val="pl-PL"/>
              </w:rPr>
              <w:t>6 селотејпа</w:t>
            </w:r>
          </w:p>
          <w:p w:rsidR="002B2CAA" w:rsidRPr="00E20400" w:rsidRDefault="002B2CAA" w:rsidP="00C83B41">
            <w:pPr>
              <w:jc w:val="center"/>
              <w:rPr>
                <w:sz w:val="20"/>
                <w:szCs w:val="20"/>
              </w:rPr>
            </w:pPr>
          </w:p>
          <w:p w:rsidR="002B2CAA" w:rsidRPr="00C83B41" w:rsidRDefault="002B2CAA" w:rsidP="00C83B41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hideMark/>
          </w:tcPr>
          <w:p w:rsidR="002B2CAA" w:rsidRPr="00E20400" w:rsidRDefault="002B2CAA" w:rsidP="00C83B41">
            <w:pPr>
              <w:pStyle w:val="tabela"/>
              <w:jc w:val="center"/>
              <w:rPr>
                <w:lang w:val="en-US"/>
              </w:rPr>
            </w:pPr>
          </w:p>
          <w:p w:rsidR="002B2CAA" w:rsidRPr="00E20400" w:rsidRDefault="002B2CAA" w:rsidP="00C83B41">
            <w:pPr>
              <w:pStyle w:val="tabela"/>
              <w:jc w:val="center"/>
              <w:rPr>
                <w:lang w:val="en-US"/>
              </w:rPr>
            </w:pPr>
          </w:p>
          <w:p w:rsidR="002B2CAA" w:rsidRPr="00E20400" w:rsidRDefault="002B2CAA" w:rsidP="00C83B41">
            <w:pPr>
              <w:pStyle w:val="tabela"/>
              <w:jc w:val="center"/>
              <w:rPr>
                <w:lang w:val="en-US"/>
              </w:rPr>
            </w:pPr>
          </w:p>
          <w:p w:rsidR="002B2CAA" w:rsidRPr="00E20400" w:rsidRDefault="002B2CAA" w:rsidP="00C83B41">
            <w:pPr>
              <w:pStyle w:val="tabela"/>
              <w:jc w:val="center"/>
              <w:rPr>
                <w:lang w:val="en-US"/>
              </w:rPr>
            </w:pPr>
          </w:p>
          <w:p w:rsidR="002B2CAA" w:rsidRDefault="002B2CAA" w:rsidP="00C83B41">
            <w:pPr>
              <w:pStyle w:val="tabela"/>
              <w:jc w:val="center"/>
              <w:rPr>
                <w:lang w:val="sr-Cyrl-RS"/>
              </w:rPr>
            </w:pPr>
            <w:r w:rsidRPr="00787194">
              <w:rPr>
                <w:lang w:val="sr-Cyrl-RS"/>
              </w:rPr>
              <w:t>СОН,</w:t>
            </w:r>
          </w:p>
          <w:p w:rsidR="002B2CAA" w:rsidRDefault="002B2CAA" w:rsidP="00C83B41">
            <w:pPr>
              <w:pStyle w:val="tabela"/>
              <w:jc w:val="center"/>
              <w:rPr>
                <w:lang w:val="sr-Cyrl-RS"/>
              </w:rPr>
            </w:pPr>
          </w:p>
          <w:p w:rsidR="002B2CAA" w:rsidRDefault="002B2CAA" w:rsidP="00C83B41">
            <w:pPr>
              <w:pStyle w:val="tabela"/>
              <w:jc w:val="center"/>
              <w:rPr>
                <w:lang w:val="sr-Cyrl-RS"/>
              </w:rPr>
            </w:pPr>
            <w:r w:rsidRPr="00787194">
              <w:rPr>
                <w:lang w:val="sr-Cyrl-RS"/>
              </w:rPr>
              <w:t xml:space="preserve"> Ликовна култура</w:t>
            </w:r>
            <w:r>
              <w:rPr>
                <w:lang w:val="sr-Cyrl-RS"/>
              </w:rPr>
              <w:t xml:space="preserve">, </w:t>
            </w:r>
          </w:p>
          <w:p w:rsidR="002B2CAA" w:rsidRDefault="002B2CAA" w:rsidP="00C83B41">
            <w:pPr>
              <w:pStyle w:val="tabela"/>
              <w:jc w:val="center"/>
              <w:rPr>
                <w:lang w:val="sr-Cyrl-RS"/>
              </w:rPr>
            </w:pPr>
          </w:p>
          <w:p w:rsidR="002B2CAA" w:rsidRDefault="002B2CAA" w:rsidP="00C83B41">
            <w:pPr>
              <w:pStyle w:val="tabela"/>
              <w:jc w:val="center"/>
              <w:rPr>
                <w:lang w:val="sr-Cyrl-RS"/>
              </w:rPr>
            </w:pPr>
          </w:p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Слободне активности</w:t>
            </w:r>
          </w:p>
        </w:tc>
      </w:tr>
      <w:tr w:rsidR="002B2CAA" w:rsidRPr="00E20400" w:rsidTr="00C83B41">
        <w:trPr>
          <w:trHeight w:val="617"/>
        </w:trPr>
        <w:tc>
          <w:tcPr>
            <w:tcW w:w="731" w:type="dxa"/>
          </w:tcPr>
          <w:p w:rsidR="002B2CAA" w:rsidRPr="00E20400" w:rsidRDefault="002B2CAA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E20400">
              <w:rPr>
                <w:sz w:val="20"/>
                <w:szCs w:val="20"/>
                <w:lang w:val="sr-Cyrl-RS"/>
              </w:rPr>
              <w:t>I I</w:t>
            </w:r>
          </w:p>
        </w:tc>
        <w:tc>
          <w:tcPr>
            <w:tcW w:w="1117" w:type="dxa"/>
          </w:tcPr>
          <w:p w:rsidR="002B2CAA" w:rsidRPr="00E20400" w:rsidRDefault="002B2CAA" w:rsidP="00C83B41">
            <w:pPr>
              <w:ind w:left="113" w:right="170"/>
              <w:jc w:val="center"/>
              <w:rPr>
                <w:sz w:val="20"/>
                <w:szCs w:val="20"/>
              </w:rPr>
            </w:pPr>
            <w:r w:rsidRPr="00E20400">
              <w:rPr>
                <w:sz w:val="20"/>
                <w:szCs w:val="20"/>
              </w:rPr>
              <w:t>11.</w:t>
            </w:r>
          </w:p>
        </w:tc>
        <w:tc>
          <w:tcPr>
            <w:tcW w:w="2310" w:type="dxa"/>
          </w:tcPr>
          <w:p w:rsidR="002B2CAA" w:rsidRPr="00E20400" w:rsidRDefault="002B2CAA" w:rsidP="00C83B41">
            <w:pPr>
              <w:rPr>
                <w:szCs w:val="20"/>
              </w:rPr>
            </w:pPr>
            <w:r w:rsidRPr="00E20400">
              <w:rPr>
                <w:szCs w:val="20"/>
                <w:lang w:val="sr-Cyrl-RS"/>
              </w:rPr>
              <w:t>Ветроказ</w:t>
            </w:r>
          </w:p>
          <w:p w:rsidR="002B2CAA" w:rsidRPr="00E20400" w:rsidRDefault="002B2CAA" w:rsidP="00C83B41">
            <w:pPr>
              <w:widowControl/>
              <w:autoSpaceDE/>
              <w:autoSpaceDN/>
              <w:adjustRightInd/>
              <w:spacing w:after="200" w:line="276" w:lineRule="auto"/>
              <w:rPr>
                <w:szCs w:val="20"/>
              </w:rPr>
            </w:pPr>
          </w:p>
          <w:p w:rsidR="002B2CAA" w:rsidRPr="00E20400" w:rsidRDefault="002B2CAA" w:rsidP="00C83B41">
            <w:pPr>
              <w:rPr>
                <w:szCs w:val="20"/>
                <w:lang w:val="sr-Cyrl-RS"/>
              </w:rPr>
            </w:pPr>
          </w:p>
        </w:tc>
        <w:tc>
          <w:tcPr>
            <w:tcW w:w="990" w:type="dxa"/>
          </w:tcPr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  <w:r w:rsidRPr="00E20400">
              <w:rPr>
                <w:lang w:val="sr-Cyrl-RS"/>
              </w:rPr>
              <w:t>О</w:t>
            </w:r>
          </w:p>
        </w:tc>
        <w:tc>
          <w:tcPr>
            <w:tcW w:w="1710" w:type="dxa"/>
            <w:vMerge/>
          </w:tcPr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/>
          </w:tcPr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2B2CAA" w:rsidRPr="00E20400" w:rsidRDefault="002B2CAA" w:rsidP="00C83B41">
            <w:pPr>
              <w:jc w:val="center"/>
              <w:rPr>
                <w:sz w:val="20"/>
                <w:szCs w:val="20"/>
                <w:lang w:val="sr-Cyrl-RS"/>
              </w:rPr>
            </w:pPr>
            <w:r w:rsidRPr="00E20400">
              <w:rPr>
                <w:sz w:val="20"/>
                <w:szCs w:val="20"/>
                <w:lang w:val="sr-Cyrl-RS"/>
              </w:rPr>
              <w:t>кутија од старог сладоледа (поклопац), маказе, маркер (фломастер), дрвени штапић за ражњиће, сламка, шпенадла</w:t>
            </w:r>
          </w:p>
        </w:tc>
        <w:tc>
          <w:tcPr>
            <w:tcW w:w="1828" w:type="dxa"/>
            <w:vMerge/>
          </w:tcPr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2B2CAA" w:rsidRPr="00E20400" w:rsidTr="00C83B41">
        <w:trPr>
          <w:trHeight w:val="617"/>
        </w:trPr>
        <w:tc>
          <w:tcPr>
            <w:tcW w:w="731" w:type="dxa"/>
          </w:tcPr>
          <w:p w:rsidR="002B2CAA" w:rsidRPr="00E20400" w:rsidRDefault="002B2CAA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E20400">
              <w:rPr>
                <w:sz w:val="20"/>
                <w:szCs w:val="20"/>
                <w:lang w:val="sr-Cyrl-RS"/>
              </w:rPr>
              <w:t>I I</w:t>
            </w:r>
          </w:p>
        </w:tc>
        <w:tc>
          <w:tcPr>
            <w:tcW w:w="1117" w:type="dxa"/>
          </w:tcPr>
          <w:p w:rsidR="002B2CAA" w:rsidRPr="00E20400" w:rsidRDefault="002B2CAA" w:rsidP="00C83B41">
            <w:pPr>
              <w:ind w:left="113" w:right="170"/>
              <w:jc w:val="center"/>
              <w:rPr>
                <w:sz w:val="20"/>
                <w:szCs w:val="20"/>
              </w:rPr>
            </w:pPr>
            <w:r w:rsidRPr="00E20400">
              <w:rPr>
                <w:sz w:val="20"/>
                <w:szCs w:val="20"/>
              </w:rPr>
              <w:t>12.</w:t>
            </w:r>
          </w:p>
        </w:tc>
        <w:tc>
          <w:tcPr>
            <w:tcW w:w="2310" w:type="dxa"/>
          </w:tcPr>
          <w:p w:rsidR="002B2CAA" w:rsidRPr="00E20400" w:rsidRDefault="002B2CAA" w:rsidP="00C83B41">
            <w:pPr>
              <w:rPr>
                <w:szCs w:val="20"/>
              </w:rPr>
            </w:pPr>
            <w:r w:rsidRPr="00E20400">
              <w:rPr>
                <w:szCs w:val="20"/>
                <w:lang w:val="pl-PL"/>
              </w:rPr>
              <w:t>Ширење ваздуха при загревању</w:t>
            </w:r>
          </w:p>
          <w:p w:rsidR="002B2CAA" w:rsidRPr="00E20400" w:rsidRDefault="002B2CAA" w:rsidP="00C83B41">
            <w:pPr>
              <w:rPr>
                <w:szCs w:val="20"/>
              </w:rPr>
            </w:pPr>
          </w:p>
        </w:tc>
        <w:tc>
          <w:tcPr>
            <w:tcW w:w="990" w:type="dxa"/>
          </w:tcPr>
          <w:p w:rsidR="002B2CAA" w:rsidRPr="00E20400" w:rsidRDefault="002B2CAA" w:rsidP="00C83B41">
            <w:pPr>
              <w:pStyle w:val="tabela"/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710" w:type="dxa"/>
            <w:vMerge/>
          </w:tcPr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/>
          </w:tcPr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  <w:r w:rsidRPr="00E20400">
              <w:rPr>
                <w:lang w:val="sr-Cyrl-RS"/>
              </w:rPr>
              <w:t>празна флаша, посуда са топлом водом, балон</w:t>
            </w:r>
          </w:p>
        </w:tc>
        <w:tc>
          <w:tcPr>
            <w:tcW w:w="1828" w:type="dxa"/>
            <w:vMerge/>
          </w:tcPr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2B2CAA" w:rsidRPr="00E20400" w:rsidTr="00C83B41">
        <w:trPr>
          <w:trHeight w:val="1217"/>
        </w:trPr>
        <w:tc>
          <w:tcPr>
            <w:tcW w:w="731" w:type="dxa"/>
          </w:tcPr>
          <w:p w:rsidR="002B2CAA" w:rsidRPr="00E20400" w:rsidRDefault="002B2CAA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E20400">
              <w:rPr>
                <w:sz w:val="20"/>
                <w:szCs w:val="20"/>
                <w:lang w:val="sr-Cyrl-RS"/>
              </w:rPr>
              <w:t>I I</w:t>
            </w:r>
          </w:p>
        </w:tc>
        <w:tc>
          <w:tcPr>
            <w:tcW w:w="1117" w:type="dxa"/>
          </w:tcPr>
          <w:p w:rsidR="002B2CAA" w:rsidRPr="00E20400" w:rsidRDefault="002B2CAA" w:rsidP="00C83B41">
            <w:pPr>
              <w:ind w:left="113" w:right="170"/>
              <w:jc w:val="center"/>
              <w:rPr>
                <w:sz w:val="20"/>
                <w:szCs w:val="20"/>
              </w:rPr>
            </w:pPr>
            <w:r w:rsidRPr="00E2040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10" w:type="dxa"/>
          </w:tcPr>
          <w:p w:rsidR="002B2CAA" w:rsidRPr="00E20400" w:rsidRDefault="002B2CAA" w:rsidP="00C83B41">
            <w:pPr>
              <w:rPr>
                <w:szCs w:val="20"/>
                <w:lang w:val="sr-Cyrl-RS"/>
              </w:rPr>
            </w:pPr>
            <w:r w:rsidRPr="00E20400">
              <w:rPr>
                <w:szCs w:val="20"/>
                <w:lang w:val="sr-Cyrl-RS"/>
              </w:rPr>
              <w:t>Дневна температура ваздуха</w:t>
            </w:r>
          </w:p>
          <w:p w:rsidR="002B2CAA" w:rsidRPr="00C83B41" w:rsidRDefault="002B2CAA" w:rsidP="00C83B41">
            <w:pPr>
              <w:rPr>
                <w:szCs w:val="20"/>
              </w:rPr>
            </w:pPr>
            <w:r w:rsidRPr="00E20400">
              <w:rPr>
                <w:szCs w:val="20"/>
                <w:lang w:val="sr-Cyrl-RS"/>
              </w:rPr>
              <w:t>Принцип рада термометра и појам ширења</w:t>
            </w:r>
          </w:p>
        </w:tc>
        <w:tc>
          <w:tcPr>
            <w:tcW w:w="990" w:type="dxa"/>
          </w:tcPr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  <w:r w:rsidRPr="00E20400">
              <w:rPr>
                <w:lang w:val="sr-Cyrl-RS"/>
              </w:rPr>
              <w:t>У</w:t>
            </w:r>
          </w:p>
        </w:tc>
        <w:tc>
          <w:tcPr>
            <w:tcW w:w="1710" w:type="dxa"/>
            <w:vMerge/>
          </w:tcPr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/>
          </w:tcPr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  <w:r w:rsidRPr="00E20400">
              <w:rPr>
                <w:lang w:val="sr-Cyrl-RS"/>
              </w:rPr>
              <w:t>По групи: термометар (ученицима се предлаже да донесу термометар од куће да би могли да пореде. Термометри са живом су забрањени), топла вода, памук... За цело одељење:  фен.</w:t>
            </w:r>
          </w:p>
        </w:tc>
        <w:tc>
          <w:tcPr>
            <w:tcW w:w="1828" w:type="dxa"/>
            <w:vMerge/>
          </w:tcPr>
          <w:p w:rsidR="002B2CAA" w:rsidRPr="00E20400" w:rsidRDefault="002B2CAA" w:rsidP="00C83B41">
            <w:pPr>
              <w:pStyle w:val="tabela"/>
              <w:jc w:val="center"/>
              <w:rPr>
                <w:lang w:val="sr-Cyrl-RS"/>
              </w:rPr>
            </w:pPr>
          </w:p>
        </w:tc>
      </w:tr>
    </w:tbl>
    <w:p w:rsidR="00F07197" w:rsidRPr="00F07197" w:rsidRDefault="00F07197" w:rsidP="00F07197">
      <w:pPr>
        <w:rPr>
          <w:lang w:val="sr-Cyrl-RS"/>
        </w:rPr>
      </w:pPr>
    </w:p>
    <w:p w:rsidR="002B2CAA" w:rsidRDefault="002B2CAA" w:rsidP="00F07197">
      <w:pPr>
        <w:spacing w:before="100" w:beforeAutospacing="1" w:after="100" w:afterAutospacing="1"/>
        <w:jc w:val="right"/>
        <w:rPr>
          <w:lang w:val="sr-Cyrl-CS"/>
        </w:rPr>
      </w:pPr>
    </w:p>
    <w:p w:rsidR="002B2CAA" w:rsidRDefault="002B2CAA" w:rsidP="00F07197">
      <w:pPr>
        <w:spacing w:before="100" w:beforeAutospacing="1" w:after="100" w:afterAutospacing="1"/>
        <w:jc w:val="right"/>
        <w:rPr>
          <w:lang w:val="sr-Cyrl-CS"/>
        </w:rPr>
      </w:pPr>
    </w:p>
    <w:p w:rsidR="00F07197" w:rsidRPr="005E6F13" w:rsidRDefault="00F07197" w:rsidP="00F07197">
      <w:pPr>
        <w:spacing w:before="100" w:beforeAutospacing="1" w:after="100" w:afterAutospacing="1"/>
        <w:jc w:val="right"/>
        <w:rPr>
          <w:b/>
          <w:lang w:val="sr-Cyrl-CS"/>
        </w:rPr>
      </w:pPr>
      <w:r>
        <w:rPr>
          <w:lang w:val="sr-Cyrl-CS"/>
        </w:rPr>
        <w:lastRenderedPageBreak/>
        <w:t xml:space="preserve">Школска </w:t>
      </w:r>
      <w:r>
        <w:rPr>
          <w:lang w:val="sr-Latn-RS"/>
        </w:rPr>
        <w:t>2015/2016.</w:t>
      </w:r>
      <w:r w:rsidRPr="005E6F13">
        <w:rPr>
          <w:lang w:val="sr-Cyrl-CS"/>
        </w:rPr>
        <w:t xml:space="preserve"> година</w:t>
      </w:r>
    </w:p>
    <w:p w:rsidR="00F07197" w:rsidRPr="00621D25" w:rsidRDefault="00F07197" w:rsidP="00F07197">
      <w:pPr>
        <w:jc w:val="center"/>
        <w:rPr>
          <w:b/>
          <w:sz w:val="28"/>
          <w:szCs w:val="28"/>
          <w:lang w:val="sr-Latn-RS"/>
        </w:rPr>
      </w:pPr>
      <w:r w:rsidRPr="005E6F13">
        <w:rPr>
          <w:b/>
          <w:sz w:val="28"/>
          <w:szCs w:val="28"/>
          <w:lang w:val="sr-Cyrl-CS"/>
        </w:rPr>
        <w:t xml:space="preserve">ОПЕРАТИВНИ ПЛАН </w:t>
      </w:r>
      <w:r>
        <w:rPr>
          <w:b/>
          <w:sz w:val="28"/>
          <w:szCs w:val="28"/>
          <w:lang w:val="sr-Cyrl-CS"/>
        </w:rPr>
        <w:t xml:space="preserve">РАДА </w:t>
      </w:r>
      <w:r w:rsidRPr="005E6F13">
        <w:rPr>
          <w:b/>
          <w:sz w:val="28"/>
          <w:szCs w:val="28"/>
          <w:lang w:val="sr-Cyrl-CS"/>
        </w:rPr>
        <w:t>НАСТАВНИКА ЗА МЕСЕЦ</w:t>
      </w:r>
      <w:r w:rsidRPr="005E6F1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u w:val="single"/>
          <w:lang w:val="sr-Cyrl-CS"/>
        </w:rPr>
        <w:t>ДЕЦЕМБАР</w:t>
      </w:r>
    </w:p>
    <w:p w:rsidR="00F07197" w:rsidRPr="008F214D" w:rsidRDefault="00F07197" w:rsidP="00F07197">
      <w:pPr>
        <w:jc w:val="center"/>
        <w:rPr>
          <w:b/>
          <w:lang w:val="sr-Cyrl-CS"/>
        </w:rPr>
      </w:pPr>
      <w:r w:rsidRPr="008F214D">
        <w:rPr>
          <w:lang w:val="sr-Cyrl-CS"/>
        </w:rPr>
        <w:t>Назив предмета</w:t>
      </w:r>
      <w:r w:rsidRPr="008F214D">
        <w:rPr>
          <w:b/>
          <w:lang w:val="sr-Cyrl-CS"/>
        </w:rPr>
        <w:t xml:space="preserve">:  </w:t>
      </w:r>
      <w:r>
        <w:rPr>
          <w:b/>
          <w:lang w:val="sr-Cyrl-CS"/>
        </w:rPr>
        <w:t>Рука у тесту</w:t>
      </w:r>
      <w:r w:rsidRPr="008F214D">
        <w:rPr>
          <w:lang w:val="sr-Cyrl-CS"/>
        </w:rPr>
        <w:t xml:space="preserve">                         </w:t>
      </w:r>
      <w:r w:rsidRPr="008F214D">
        <w:rPr>
          <w:lang w:val="sr-Latn-CS"/>
        </w:rPr>
        <w:t xml:space="preserve">    </w:t>
      </w:r>
      <w:r w:rsidRPr="008F214D">
        <w:rPr>
          <w:lang w:val="sr-Cyrl-CS"/>
        </w:rPr>
        <w:t xml:space="preserve">    Разред:  </w:t>
      </w:r>
      <w:r w:rsidRPr="00BA765D">
        <w:rPr>
          <w:lang w:val="sr-Cyrl-CS"/>
        </w:rPr>
        <w:t>II</w:t>
      </w:r>
      <w:r w:rsidRPr="008F214D">
        <w:rPr>
          <w:lang w:val="sr-Cyrl-CS"/>
        </w:rPr>
        <w:t xml:space="preserve">           </w:t>
      </w:r>
      <w:r w:rsidRPr="008F214D">
        <w:rPr>
          <w:lang w:val="sr-Latn-CS"/>
        </w:rPr>
        <w:t xml:space="preserve">                         </w:t>
      </w:r>
      <w:r w:rsidRPr="008F214D">
        <w:rPr>
          <w:lang w:val="sr-Cyrl-CS"/>
        </w:rPr>
        <w:t xml:space="preserve">     </w:t>
      </w:r>
      <w:r w:rsidRPr="008F214D">
        <w:rPr>
          <w:lang w:val="sr-Latn-CS"/>
        </w:rPr>
        <w:t xml:space="preserve">     </w:t>
      </w:r>
      <w:r w:rsidRPr="008F214D">
        <w:rPr>
          <w:lang w:val="sr-Cyrl-CS"/>
        </w:rPr>
        <w:t xml:space="preserve">              Недељни фонд часова: </w:t>
      </w:r>
      <w:r>
        <w:rPr>
          <w:b/>
          <w:lang w:val="sr-Cyrl-CS"/>
        </w:rPr>
        <w:t>1</w:t>
      </w:r>
    </w:p>
    <w:p w:rsidR="00C83B41" w:rsidRDefault="00F07197" w:rsidP="00F07197">
      <w:pPr>
        <w:rPr>
          <w:noProof/>
        </w:rPr>
      </w:pPr>
      <w:r w:rsidRPr="008F214D">
        <w:rPr>
          <w:lang w:val="sr-Cyrl-CS"/>
        </w:rPr>
        <w:t>Оцена остварености плана и разлози одступања за протекли месец:</w:t>
      </w:r>
      <w:r w:rsidRPr="00F07197">
        <w:rPr>
          <w:noProof/>
        </w:rPr>
        <w:t xml:space="preserve"> </w:t>
      </w:r>
    </w:p>
    <w:p w:rsidR="00C83B41" w:rsidRDefault="00C83B41" w:rsidP="00F07197">
      <w:pPr>
        <w:rPr>
          <w:noProof/>
        </w:rPr>
      </w:pPr>
    </w:p>
    <w:p w:rsidR="00F07197" w:rsidRPr="00F07197" w:rsidRDefault="002B2CAA" w:rsidP="00F07197">
      <w:pPr>
        <w:rPr>
          <w:lang w:val="sr-Cyrl-RS"/>
        </w:rPr>
      </w:pPr>
      <w:r>
        <w:rPr>
          <w:noProof/>
        </w:rPr>
        <w:drawing>
          <wp:inline distT="0" distB="0" distL="0" distR="0" wp14:anchorId="0B9A08EA" wp14:editId="2F54BC38">
            <wp:extent cx="9144000" cy="5791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XSpec="center" w:tblpY="4291"/>
        <w:tblW w:w="14552" w:type="dxa"/>
        <w:tblLayout w:type="fixed"/>
        <w:tblLook w:val="04A0" w:firstRow="1" w:lastRow="0" w:firstColumn="1" w:lastColumn="0" w:noHBand="0" w:noVBand="1"/>
      </w:tblPr>
      <w:tblGrid>
        <w:gridCol w:w="828"/>
        <w:gridCol w:w="1020"/>
        <w:gridCol w:w="2310"/>
        <w:gridCol w:w="990"/>
        <w:gridCol w:w="1260"/>
        <w:gridCol w:w="1800"/>
        <w:gridCol w:w="4950"/>
        <w:gridCol w:w="1394"/>
      </w:tblGrid>
      <w:tr w:rsidR="002B2CAA" w:rsidRPr="00F07197" w:rsidTr="00C83B41">
        <w:trPr>
          <w:trHeight w:val="263"/>
        </w:trPr>
        <w:tc>
          <w:tcPr>
            <w:tcW w:w="828" w:type="dxa"/>
            <w:textDirection w:val="btLr"/>
            <w:hideMark/>
          </w:tcPr>
          <w:p w:rsidR="002B2CAA" w:rsidRPr="00F07197" w:rsidRDefault="002B2CAA" w:rsidP="002B2CAA">
            <w:pPr>
              <w:pStyle w:val="TableParagraph"/>
              <w:kinsoku w:val="0"/>
              <w:overflowPunct w:val="0"/>
              <w:ind w:left="170" w:right="104"/>
              <w:jc w:val="center"/>
              <w:rPr>
                <w:b/>
                <w:sz w:val="20"/>
                <w:szCs w:val="20"/>
                <w:lang w:val="sr-Cyrl-RS"/>
              </w:rPr>
            </w:pPr>
            <w:r w:rsidRPr="00F07197">
              <w:rPr>
                <w:b/>
                <w:bCs/>
                <w:color w:val="231F20"/>
                <w:spacing w:val="-15"/>
                <w:sz w:val="20"/>
                <w:szCs w:val="20"/>
                <w:lang w:val="sr-Cyrl-RS"/>
              </w:rPr>
              <w:t>Р.</w:t>
            </w:r>
            <w:r w:rsidRPr="00F07197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  </w:t>
            </w:r>
            <w:r w:rsidRPr="00F07197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  <w:r w:rsidRPr="00F07197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F07197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н. </w:t>
            </w:r>
            <w:r w:rsidRPr="00F07197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теме</w:t>
            </w:r>
          </w:p>
        </w:tc>
        <w:tc>
          <w:tcPr>
            <w:tcW w:w="1020" w:type="dxa"/>
            <w:hideMark/>
          </w:tcPr>
          <w:p w:rsidR="002B2CAA" w:rsidRPr="00F07197" w:rsidRDefault="002B2CAA" w:rsidP="002B2CAA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</w:pPr>
            <w:r w:rsidRPr="00F07197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Ред.</w:t>
            </w:r>
          </w:p>
          <w:p w:rsidR="002B2CAA" w:rsidRPr="00F07197" w:rsidRDefault="002B2CAA" w:rsidP="002B2CAA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</w:pPr>
            <w:r w:rsidRPr="00F07197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</w:p>
          <w:p w:rsidR="002B2CAA" w:rsidRPr="00F07197" w:rsidRDefault="002B2CAA" w:rsidP="002B2CAA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sz w:val="20"/>
                <w:szCs w:val="20"/>
                <w:lang w:val="sr-Cyrl-RS"/>
              </w:rPr>
            </w:pPr>
            <w:r w:rsidRPr="00F07197"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2310" w:type="dxa"/>
            <w:hideMark/>
          </w:tcPr>
          <w:p w:rsidR="002B2CAA" w:rsidRPr="00F07197" w:rsidRDefault="002B2CAA" w:rsidP="002B2CAA">
            <w:pPr>
              <w:pStyle w:val="TableParagraph"/>
              <w:kinsoku w:val="0"/>
              <w:overflowPunct w:val="0"/>
              <w:ind w:left="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F07197">
              <w:rPr>
                <w:b/>
                <w:bCs/>
                <w:caps/>
                <w:color w:val="231F20"/>
                <w:spacing w:val="3"/>
                <w:sz w:val="20"/>
                <w:szCs w:val="20"/>
                <w:lang w:val="sr-Cyrl-RS"/>
              </w:rPr>
              <w:t>Н</w:t>
            </w:r>
            <w:r w:rsidRPr="00F07197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а</w:t>
            </w:r>
            <w:r w:rsidRPr="00F07197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з</w:t>
            </w:r>
            <w:r w:rsidRPr="00F07197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ив</w:t>
            </w:r>
            <w:r w:rsidRPr="00F07197">
              <w:rPr>
                <w:b/>
                <w:bCs/>
                <w:color w:val="231F20"/>
                <w:spacing w:val="16"/>
                <w:sz w:val="20"/>
                <w:szCs w:val="20"/>
                <w:lang w:val="sr-Cyrl-RS"/>
              </w:rPr>
              <w:t xml:space="preserve"> </w:t>
            </w:r>
            <w:r w:rsidRPr="00F07197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наставне</w:t>
            </w:r>
            <w:r w:rsidRPr="00F07197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br/>
            </w:r>
            <w:r w:rsidRPr="00F07197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F07197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  <w:r w:rsidRPr="00F07197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д</w:t>
            </w:r>
            <w:r w:rsidRPr="00F07197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ини</w:t>
            </w:r>
            <w:r w:rsidRPr="00F07197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F07197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990" w:type="dxa"/>
            <w:hideMark/>
          </w:tcPr>
          <w:p w:rsidR="002B2CAA" w:rsidRPr="00F07197" w:rsidRDefault="002B2CAA" w:rsidP="002B2CAA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bCs/>
                <w:caps/>
                <w:color w:val="231F20"/>
                <w:spacing w:val="21"/>
                <w:sz w:val="20"/>
                <w:szCs w:val="20"/>
                <w:lang w:val="sr-Cyrl-RS"/>
              </w:rPr>
            </w:pPr>
            <w:r w:rsidRPr="00F07197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Тип</w:t>
            </w:r>
          </w:p>
          <w:p w:rsidR="002B2CAA" w:rsidRPr="00F07197" w:rsidRDefault="002B2CAA" w:rsidP="002B2CAA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F07197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ч</w:t>
            </w:r>
            <w:r w:rsidRPr="00F07197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аса</w:t>
            </w:r>
          </w:p>
        </w:tc>
        <w:tc>
          <w:tcPr>
            <w:tcW w:w="1260" w:type="dxa"/>
            <w:hideMark/>
          </w:tcPr>
          <w:p w:rsidR="002B2CAA" w:rsidRPr="00F07197" w:rsidRDefault="002B2CAA" w:rsidP="002B2CAA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2B2CAA" w:rsidRPr="00F07197" w:rsidRDefault="002B2CAA" w:rsidP="002B2CAA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F07197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</w:t>
            </w:r>
            <w:r w:rsidRPr="00F07197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б</w:t>
            </w:r>
            <w:r w:rsidRPr="00F07197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F07197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F07197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F07197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 xml:space="preserve">и </w:t>
            </w:r>
            <w:r w:rsidRPr="00F07197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рада</w:t>
            </w:r>
          </w:p>
        </w:tc>
        <w:tc>
          <w:tcPr>
            <w:tcW w:w="1800" w:type="dxa"/>
            <w:hideMark/>
          </w:tcPr>
          <w:p w:rsidR="002B2CAA" w:rsidRPr="00F07197" w:rsidRDefault="002B2CAA" w:rsidP="002B2CAA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F07197">
              <w:rPr>
                <w:b/>
                <w:bCs/>
                <w:caps/>
                <w:color w:val="231F20"/>
                <w:spacing w:val="4"/>
                <w:sz w:val="20"/>
                <w:szCs w:val="20"/>
                <w:lang w:val="sr-Cyrl-RS"/>
              </w:rPr>
              <w:t>Н</w:t>
            </w:r>
            <w:r w:rsidRPr="00F07197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а</w:t>
            </w:r>
            <w:r w:rsidRPr="00F07197">
              <w:rPr>
                <w:b/>
                <w:bCs/>
                <w:color w:val="231F20"/>
                <w:spacing w:val="9"/>
                <w:sz w:val="20"/>
                <w:szCs w:val="20"/>
                <w:lang w:val="sr-Cyrl-RS"/>
              </w:rPr>
              <w:t>с</w:t>
            </w:r>
            <w:r w:rsidRPr="00F07197">
              <w:rPr>
                <w:b/>
                <w:bCs/>
                <w:color w:val="231F20"/>
                <w:spacing w:val="-12"/>
                <w:sz w:val="20"/>
                <w:szCs w:val="20"/>
                <w:lang w:val="sr-Cyrl-RS"/>
              </w:rPr>
              <w:t>т</w:t>
            </w:r>
            <w:r w:rsidRPr="00F07197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авне</w:t>
            </w:r>
            <w:r w:rsidRPr="00F07197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F07197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м</w:t>
            </w:r>
            <w:r w:rsidRPr="00F07197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ето</w:t>
            </w:r>
            <w:r w:rsidRPr="00F07197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д</w:t>
            </w:r>
            <w:r w:rsidRPr="00F07197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4950" w:type="dxa"/>
            <w:hideMark/>
          </w:tcPr>
          <w:p w:rsidR="002B2CAA" w:rsidRPr="00F07197" w:rsidRDefault="002B2CAA" w:rsidP="002B2CAA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F07197">
              <w:rPr>
                <w:b/>
                <w:bCs/>
                <w:caps/>
                <w:color w:val="231F20"/>
                <w:spacing w:val="1"/>
                <w:sz w:val="20"/>
                <w:szCs w:val="20"/>
                <w:lang w:val="sr-Cyrl-RS"/>
              </w:rPr>
              <w:t>Н</w:t>
            </w:r>
            <w:r w:rsidRPr="00F07197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аставна</w:t>
            </w:r>
            <w:r w:rsidRPr="00F07197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F07197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сре</w:t>
            </w:r>
            <w:r w:rsidRPr="00F07197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д</w:t>
            </w:r>
            <w:r w:rsidRPr="00F07197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ства</w:t>
            </w:r>
            <w:r w:rsidRPr="00F07197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F07197">
              <w:rPr>
                <w:b/>
                <w:bCs/>
                <w:color w:val="231F20"/>
                <w:w w:val="110"/>
                <w:sz w:val="20"/>
                <w:szCs w:val="20"/>
                <w:lang w:val="sr-Cyrl-RS"/>
              </w:rPr>
              <w:t>и</w:t>
            </w:r>
            <w:r w:rsidRPr="00F07197">
              <w:rPr>
                <w:b/>
                <w:bCs/>
                <w:color w:val="231F20"/>
                <w:spacing w:val="11"/>
                <w:w w:val="110"/>
                <w:sz w:val="20"/>
                <w:szCs w:val="20"/>
                <w:lang w:val="sr-Cyrl-RS"/>
              </w:rPr>
              <w:t xml:space="preserve"> </w:t>
            </w:r>
            <w:r w:rsidRPr="00F07197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м</w:t>
            </w:r>
            <w:r w:rsidRPr="00F07197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е</w:t>
            </w:r>
            <w:r w:rsidRPr="00F07197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д</w:t>
            </w:r>
            <w:r w:rsidRPr="00F07197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  <w:r w:rsidRPr="00F07197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јум</w:t>
            </w:r>
            <w:r w:rsidRPr="00F07197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1394" w:type="dxa"/>
            <w:hideMark/>
          </w:tcPr>
          <w:p w:rsidR="00C83B41" w:rsidRDefault="00C83B41" w:rsidP="00C83B41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14"/>
                <w:szCs w:val="20"/>
                <w:lang w:val="sr-Cyrl-RS"/>
              </w:rPr>
            </w:pPr>
          </w:p>
          <w:p w:rsidR="002B2CAA" w:rsidRPr="00F07197" w:rsidRDefault="00C83B41" w:rsidP="00C83B41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C83B41">
              <w:rPr>
                <w:b/>
                <w:bCs/>
                <w:caps/>
                <w:color w:val="231F20"/>
                <w:spacing w:val="3"/>
                <w:w w:val="105"/>
                <w:sz w:val="14"/>
                <w:szCs w:val="20"/>
                <w:lang w:val="sr-Cyrl-RS"/>
              </w:rPr>
              <w:t>К</w:t>
            </w:r>
            <w:r w:rsidRPr="00C83B41">
              <w:rPr>
                <w:b/>
                <w:bCs/>
                <w:color w:val="231F20"/>
                <w:spacing w:val="3"/>
                <w:w w:val="105"/>
                <w:sz w:val="14"/>
                <w:szCs w:val="20"/>
                <w:lang w:val="sr-Cyrl-RS"/>
              </w:rPr>
              <w:t>оре</w:t>
            </w:r>
            <w:r w:rsidRPr="00C83B41">
              <w:rPr>
                <w:b/>
                <w:bCs/>
                <w:color w:val="231F20"/>
                <w:spacing w:val="2"/>
                <w:w w:val="105"/>
                <w:sz w:val="14"/>
                <w:szCs w:val="20"/>
                <w:lang w:val="sr-Cyrl-RS"/>
              </w:rPr>
              <w:t>л</w:t>
            </w:r>
            <w:r w:rsidRPr="00C83B41">
              <w:rPr>
                <w:b/>
                <w:bCs/>
                <w:color w:val="231F20"/>
                <w:spacing w:val="3"/>
                <w:w w:val="105"/>
                <w:sz w:val="14"/>
                <w:szCs w:val="20"/>
                <w:lang w:val="sr-Cyrl-RS"/>
              </w:rPr>
              <w:t>а</w:t>
            </w:r>
            <w:r w:rsidRPr="00C83B41">
              <w:rPr>
                <w:b/>
                <w:bCs/>
                <w:color w:val="231F20"/>
                <w:spacing w:val="2"/>
                <w:w w:val="105"/>
                <w:sz w:val="14"/>
                <w:szCs w:val="20"/>
                <w:lang w:val="sr-Cyrl-RS"/>
              </w:rPr>
              <w:t>ц</w:t>
            </w:r>
            <w:r w:rsidRPr="00C83B41">
              <w:rPr>
                <w:b/>
                <w:bCs/>
                <w:color w:val="231F20"/>
                <w:spacing w:val="3"/>
                <w:w w:val="105"/>
                <w:sz w:val="14"/>
                <w:szCs w:val="20"/>
                <w:lang w:val="sr-Cyrl-RS"/>
              </w:rPr>
              <w:t>и</w:t>
            </w:r>
            <w:r w:rsidRPr="00C83B41">
              <w:rPr>
                <w:b/>
                <w:bCs/>
                <w:color w:val="231F20"/>
                <w:spacing w:val="2"/>
                <w:w w:val="105"/>
                <w:sz w:val="14"/>
                <w:szCs w:val="20"/>
                <w:lang w:val="sr-Cyrl-RS"/>
              </w:rPr>
              <w:t>ј</w:t>
            </w:r>
            <w:r w:rsidRPr="00C83B41">
              <w:rPr>
                <w:b/>
                <w:bCs/>
                <w:color w:val="231F20"/>
                <w:spacing w:val="3"/>
                <w:w w:val="105"/>
                <w:sz w:val="14"/>
                <w:szCs w:val="20"/>
                <w:lang w:val="sr-Cyrl-RS"/>
              </w:rPr>
              <w:t>а</w:t>
            </w:r>
          </w:p>
        </w:tc>
      </w:tr>
      <w:tr w:rsidR="002B2CAA" w:rsidRPr="00F07197" w:rsidTr="00C83B41">
        <w:trPr>
          <w:trHeight w:val="1493"/>
        </w:trPr>
        <w:tc>
          <w:tcPr>
            <w:tcW w:w="828" w:type="dxa"/>
          </w:tcPr>
          <w:p w:rsidR="002B2CAA" w:rsidRPr="00F07197" w:rsidRDefault="002B2CAA" w:rsidP="002B2CAA">
            <w:pPr>
              <w:ind w:left="113" w:right="170"/>
              <w:jc w:val="center"/>
              <w:rPr>
                <w:sz w:val="20"/>
                <w:szCs w:val="20"/>
              </w:rPr>
            </w:pPr>
            <w:r w:rsidRPr="00787194">
              <w:rPr>
                <w:sz w:val="20"/>
                <w:szCs w:val="20"/>
                <w:lang w:val="sr-Cyrl-RS"/>
              </w:rPr>
              <w:t>I I I</w:t>
            </w:r>
          </w:p>
        </w:tc>
        <w:tc>
          <w:tcPr>
            <w:tcW w:w="1020" w:type="dxa"/>
          </w:tcPr>
          <w:p w:rsidR="002B2CAA" w:rsidRPr="00F07197" w:rsidRDefault="002B2CAA" w:rsidP="002B2CAA">
            <w:pPr>
              <w:ind w:left="113" w:right="170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</w:t>
            </w:r>
            <w:r>
              <w:rPr>
                <w:sz w:val="20"/>
                <w:szCs w:val="20"/>
                <w:lang w:val="sr-Cyrl-RS"/>
              </w:rPr>
              <w:t>4</w:t>
            </w:r>
            <w:r w:rsidRPr="00F07197">
              <w:rPr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10" w:type="dxa"/>
          </w:tcPr>
          <w:p w:rsidR="002B2CAA" w:rsidRPr="00F07197" w:rsidRDefault="002B2CAA" w:rsidP="002B2CAA">
            <w:r w:rsidRPr="00F07197">
              <w:rPr>
                <w:lang w:val="sr-Cyrl-RS"/>
              </w:rPr>
              <w:t>Покретање тела</w:t>
            </w:r>
          </w:p>
          <w:p w:rsidR="002B2CAA" w:rsidRPr="00F07197" w:rsidRDefault="002B2CAA" w:rsidP="002B2CAA">
            <w:pPr>
              <w:widowControl/>
              <w:autoSpaceDE/>
              <w:autoSpaceDN/>
              <w:adjustRightInd/>
              <w:spacing w:after="200" w:line="276" w:lineRule="auto"/>
            </w:pPr>
          </w:p>
          <w:p w:rsidR="002B2CAA" w:rsidRPr="00F07197" w:rsidRDefault="002B2CAA" w:rsidP="002B2CAA">
            <w:pPr>
              <w:rPr>
                <w:lang w:val="sr-Cyrl-RS"/>
              </w:rPr>
            </w:pPr>
          </w:p>
        </w:tc>
        <w:tc>
          <w:tcPr>
            <w:tcW w:w="990" w:type="dxa"/>
          </w:tcPr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  <w:r w:rsidRPr="00F07197">
              <w:rPr>
                <w:lang w:val="sr-Cyrl-RS"/>
              </w:rPr>
              <w:t>О</w:t>
            </w:r>
          </w:p>
        </w:tc>
        <w:tc>
          <w:tcPr>
            <w:tcW w:w="1260" w:type="dxa"/>
            <w:vMerge w:val="restart"/>
          </w:tcPr>
          <w:p w:rsidR="00C83B41" w:rsidRDefault="00C83B41" w:rsidP="002B2CAA">
            <w:pPr>
              <w:pStyle w:val="tabela"/>
              <w:jc w:val="center"/>
              <w:rPr>
                <w:spacing w:val="-1"/>
              </w:rPr>
            </w:pPr>
          </w:p>
          <w:p w:rsidR="00C83B41" w:rsidRDefault="00C83B41" w:rsidP="002B2CAA">
            <w:pPr>
              <w:pStyle w:val="tabela"/>
              <w:jc w:val="center"/>
              <w:rPr>
                <w:spacing w:val="-1"/>
              </w:rPr>
            </w:pPr>
          </w:p>
          <w:p w:rsidR="00C83B41" w:rsidRDefault="00C83B41" w:rsidP="002B2CAA">
            <w:pPr>
              <w:pStyle w:val="tabela"/>
              <w:jc w:val="center"/>
              <w:rPr>
                <w:spacing w:val="-1"/>
              </w:rPr>
            </w:pPr>
          </w:p>
          <w:p w:rsidR="00C83B41" w:rsidRDefault="00C83B41" w:rsidP="002B2CAA">
            <w:pPr>
              <w:pStyle w:val="tabela"/>
              <w:jc w:val="center"/>
              <w:rPr>
                <w:spacing w:val="-1"/>
              </w:rPr>
            </w:pPr>
          </w:p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  <w:r w:rsidRPr="00F07197">
              <w:rPr>
                <w:spacing w:val="-1"/>
              </w:rPr>
              <w:t>фро</w:t>
            </w:r>
            <w:r w:rsidRPr="00F07197">
              <w:rPr>
                <w:spacing w:val="-2"/>
              </w:rPr>
              <w:t>н</w:t>
            </w:r>
            <w:r w:rsidRPr="00F07197">
              <w:rPr>
                <w:spacing w:val="-4"/>
              </w:rPr>
              <w:t>т</w:t>
            </w:r>
            <w:r w:rsidRPr="00F07197">
              <w:t>а</w:t>
            </w:r>
            <w:r w:rsidRPr="00F07197">
              <w:rPr>
                <w:spacing w:val="-1"/>
              </w:rPr>
              <w:t>лни</w:t>
            </w:r>
            <w:r w:rsidRPr="00F07197">
              <w:t>,</w:t>
            </w:r>
            <w:r w:rsidRPr="00F07197">
              <w:rPr>
                <w:spacing w:val="-7"/>
              </w:rPr>
              <w:t xml:space="preserve"> </w:t>
            </w:r>
            <w:r w:rsidRPr="00F07197">
              <w:rPr>
                <w:spacing w:val="-1"/>
              </w:rPr>
              <w:t>ра</w:t>
            </w:r>
            <w:r w:rsidRPr="00F07197">
              <w:t>д</w:t>
            </w:r>
            <w:r w:rsidRPr="00F07197">
              <w:rPr>
                <w:spacing w:val="-7"/>
              </w:rPr>
              <w:t xml:space="preserve"> </w:t>
            </w:r>
            <w:r w:rsidRPr="00F07197">
              <w:t>у</w:t>
            </w:r>
            <w:r w:rsidRPr="00F07197">
              <w:rPr>
                <w:spacing w:val="-7"/>
              </w:rPr>
              <w:t xml:space="preserve"> </w:t>
            </w:r>
            <w:r w:rsidRPr="00F07197">
              <w:rPr>
                <w:spacing w:val="-1"/>
              </w:rPr>
              <w:t>па</w:t>
            </w:r>
            <w:r w:rsidRPr="00F07197">
              <w:rPr>
                <w:spacing w:val="-3"/>
              </w:rPr>
              <w:t>р</w:t>
            </w:r>
            <w:r w:rsidRPr="00F07197">
              <w:rPr>
                <w:spacing w:val="-13"/>
              </w:rPr>
              <w:t>у</w:t>
            </w:r>
            <w:r w:rsidRPr="00F07197">
              <w:t>,</w:t>
            </w:r>
            <w:r w:rsidRPr="00F07197">
              <w:rPr>
                <w:spacing w:val="-7"/>
              </w:rPr>
              <w:t xml:space="preserve"> </w:t>
            </w:r>
            <w:r w:rsidRPr="00F07197">
              <w:rPr>
                <w:spacing w:val="-1"/>
              </w:rPr>
              <w:t>инди</w:t>
            </w:r>
            <w:r w:rsidRPr="00F07197">
              <w:t>ви</w:t>
            </w:r>
            <w:r w:rsidRPr="00F07197">
              <w:rPr>
                <w:spacing w:val="-1"/>
              </w:rPr>
              <w:t>д</w:t>
            </w:r>
            <w:r w:rsidRPr="00F07197">
              <w:rPr>
                <w:spacing w:val="-2"/>
              </w:rPr>
              <w:t>у</w:t>
            </w:r>
            <w:r w:rsidRPr="00F07197">
              <w:rPr>
                <w:spacing w:val="1"/>
              </w:rPr>
              <w:t>а</w:t>
            </w:r>
            <w:r w:rsidRPr="00F07197">
              <w:t>лни</w:t>
            </w:r>
            <w:r w:rsidRPr="00F07197">
              <w:rPr>
                <w:lang w:val="sr-Cyrl-CS"/>
              </w:rPr>
              <w:t>, групни</w:t>
            </w:r>
          </w:p>
        </w:tc>
        <w:tc>
          <w:tcPr>
            <w:tcW w:w="1800" w:type="dxa"/>
            <w:vMerge w:val="restart"/>
          </w:tcPr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  <w:r w:rsidRPr="00F07197">
              <w:rPr>
                <w:lang w:val="sr-Cyrl-CS"/>
              </w:rPr>
              <w:t xml:space="preserve">разговор,демонстративна, </w:t>
            </w:r>
            <w:r w:rsidRPr="00F07197">
              <w:rPr>
                <w:spacing w:val="2"/>
              </w:rPr>
              <w:t>и</w:t>
            </w:r>
            <w:r w:rsidRPr="00F07197">
              <w:rPr>
                <w:spacing w:val="3"/>
              </w:rPr>
              <w:t>з</w:t>
            </w:r>
            <w:r w:rsidRPr="00F07197">
              <w:rPr>
                <w:spacing w:val="2"/>
              </w:rPr>
              <w:t>ла</w:t>
            </w:r>
            <w:r w:rsidRPr="00F07197">
              <w:rPr>
                <w:spacing w:val="-2"/>
              </w:rPr>
              <w:t>г</w:t>
            </w:r>
            <w:r w:rsidRPr="00F07197">
              <w:rPr>
                <w:spacing w:val="2"/>
              </w:rPr>
              <w:t>ање</w:t>
            </w:r>
            <w:r w:rsidRPr="00F07197">
              <w:t>,</w:t>
            </w:r>
            <w:r w:rsidRPr="00F07197">
              <w:rPr>
                <w:lang w:val="sr-Cyrl-RS"/>
              </w:rPr>
              <w:t xml:space="preserve"> истраживање, </w:t>
            </w:r>
            <w:r w:rsidRPr="00F07197">
              <w:rPr>
                <w:lang w:val="sr-Cyrl-CS"/>
              </w:rPr>
              <w:t>илустративна, дијалошка</w:t>
            </w:r>
            <w:r w:rsidRPr="00F07197">
              <w:t>,</w:t>
            </w:r>
          </w:p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  <w:r w:rsidRPr="00F07197">
              <w:rPr>
                <w:lang w:val="sr-Cyrl-RS"/>
              </w:rPr>
              <w:t>самостални рад ученика, ,презентовање истраживања, посматрање, експеримент</w:t>
            </w:r>
          </w:p>
        </w:tc>
        <w:tc>
          <w:tcPr>
            <w:tcW w:w="4950" w:type="dxa"/>
          </w:tcPr>
          <w:p w:rsidR="002B2CAA" w:rsidRPr="00F07197" w:rsidRDefault="002B2CAA" w:rsidP="00C83B41">
            <w:pPr>
              <w:jc w:val="center"/>
              <w:rPr>
                <w:sz w:val="20"/>
                <w:szCs w:val="20"/>
                <w:lang w:val="sr-Cyrl-RS"/>
              </w:rPr>
            </w:pPr>
            <w:r w:rsidRPr="00F07197">
              <w:rPr>
                <w:sz w:val="20"/>
                <w:szCs w:val="20"/>
                <w:lang w:val="sr-Cyrl-RS"/>
              </w:rPr>
              <w:t>Прва група: картон у облику правоугаоника. аутомобил,парче материјала; Друга група: лопта (мања и већа); Трећа група: лоптица (ластиж на једном крају), лоптица-скочица</w:t>
            </w:r>
          </w:p>
          <w:p w:rsidR="002B2CAA" w:rsidRPr="00F07197" w:rsidRDefault="002B2CAA" w:rsidP="00C83B41">
            <w:pPr>
              <w:jc w:val="center"/>
              <w:rPr>
                <w:sz w:val="20"/>
                <w:szCs w:val="20"/>
                <w:lang w:val="sr-Cyrl-RS"/>
              </w:rPr>
            </w:pPr>
            <w:r w:rsidRPr="00F07197">
              <w:rPr>
                <w:sz w:val="20"/>
                <w:szCs w:val="20"/>
                <w:lang w:val="sr-Cyrl-RS"/>
              </w:rPr>
              <w:t>Четврта група: дугмад исте величине, конац; Пета група: сат, млин за бибер, дугмад различите величине</w:t>
            </w:r>
          </w:p>
        </w:tc>
        <w:tc>
          <w:tcPr>
            <w:tcW w:w="1394" w:type="dxa"/>
            <w:vMerge w:val="restart"/>
          </w:tcPr>
          <w:p w:rsidR="002B2CAA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  <w:p w:rsidR="002B2CAA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  <w:p w:rsidR="002B2CAA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  <w:p w:rsidR="002B2CAA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  <w:p w:rsidR="002B2CAA" w:rsidRDefault="002B2CAA" w:rsidP="002B2CAA">
            <w:pPr>
              <w:pStyle w:val="tabela"/>
              <w:jc w:val="center"/>
              <w:rPr>
                <w:lang w:val="sr-Cyrl-RS"/>
              </w:rPr>
            </w:pPr>
            <w:r w:rsidRPr="00787194">
              <w:rPr>
                <w:lang w:val="sr-Cyrl-RS"/>
              </w:rPr>
              <w:t>СОН,</w:t>
            </w:r>
          </w:p>
          <w:p w:rsidR="002B2CAA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  <w:p w:rsidR="002B2CAA" w:rsidRDefault="002B2CAA" w:rsidP="002B2CAA">
            <w:pPr>
              <w:pStyle w:val="tabela"/>
              <w:jc w:val="center"/>
              <w:rPr>
                <w:lang w:val="sr-Cyrl-RS"/>
              </w:rPr>
            </w:pPr>
            <w:r w:rsidRPr="00787194">
              <w:rPr>
                <w:lang w:val="sr-Cyrl-RS"/>
              </w:rPr>
              <w:t xml:space="preserve"> Ликовна култура</w:t>
            </w:r>
            <w:r>
              <w:rPr>
                <w:lang w:val="sr-Cyrl-RS"/>
              </w:rPr>
              <w:t xml:space="preserve">, </w:t>
            </w:r>
          </w:p>
          <w:p w:rsidR="002B2CAA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  <w:p w:rsidR="002B2CAA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Слободне активности</w:t>
            </w:r>
          </w:p>
        </w:tc>
      </w:tr>
      <w:tr w:rsidR="002B2CAA" w:rsidRPr="00F07197" w:rsidTr="00C83B41">
        <w:trPr>
          <w:trHeight w:val="1673"/>
        </w:trPr>
        <w:tc>
          <w:tcPr>
            <w:tcW w:w="828" w:type="dxa"/>
          </w:tcPr>
          <w:p w:rsidR="002B2CAA" w:rsidRPr="00F07197" w:rsidRDefault="002B2CAA" w:rsidP="002B2CAA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787194">
              <w:rPr>
                <w:sz w:val="20"/>
                <w:szCs w:val="20"/>
                <w:lang w:val="sr-Cyrl-RS"/>
              </w:rPr>
              <w:t>I I I</w:t>
            </w:r>
          </w:p>
        </w:tc>
        <w:tc>
          <w:tcPr>
            <w:tcW w:w="1020" w:type="dxa"/>
          </w:tcPr>
          <w:p w:rsidR="002B2CAA" w:rsidRPr="00F07197" w:rsidRDefault="002B2CAA" w:rsidP="002B2CAA">
            <w:pPr>
              <w:ind w:left="113" w:right="170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  <w:r w:rsidRPr="00F07197">
              <w:rPr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10" w:type="dxa"/>
          </w:tcPr>
          <w:p w:rsidR="002B2CAA" w:rsidRPr="00F07197" w:rsidRDefault="002B2CAA" w:rsidP="002B2CAA">
            <w:r w:rsidRPr="00F07197">
              <w:rPr>
                <w:lang w:val="sr-Cyrl-RS"/>
              </w:rPr>
              <w:t>Брзо, брже, најбрже...</w:t>
            </w:r>
          </w:p>
          <w:p w:rsidR="002B2CAA" w:rsidRPr="00F07197" w:rsidRDefault="002B2CAA" w:rsidP="002B2CAA"/>
        </w:tc>
        <w:tc>
          <w:tcPr>
            <w:tcW w:w="990" w:type="dxa"/>
          </w:tcPr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  <w:r w:rsidRPr="00F07197">
              <w:rPr>
                <w:lang w:val="sr-Cyrl-RS"/>
              </w:rPr>
              <w:t>О</w:t>
            </w:r>
          </w:p>
        </w:tc>
        <w:tc>
          <w:tcPr>
            <w:tcW w:w="1260" w:type="dxa"/>
            <w:vMerge/>
          </w:tcPr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00" w:type="dxa"/>
            <w:vMerge/>
          </w:tcPr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4950" w:type="dxa"/>
          </w:tcPr>
          <w:p w:rsidR="002B2CAA" w:rsidRPr="00F07197" w:rsidRDefault="002B2CAA" w:rsidP="00C83B41">
            <w:pPr>
              <w:pStyle w:val="tabela"/>
              <w:jc w:val="center"/>
              <w:rPr>
                <w:lang w:val="sr-Cyrl-RS"/>
              </w:rPr>
            </w:pPr>
            <w:r w:rsidRPr="00F07197">
              <w:rPr>
                <w:lang w:val="sr-Cyrl-RS"/>
              </w:rPr>
              <w:t>Прва група- лопта и коцка, лењир,</w:t>
            </w:r>
          </w:p>
          <w:p w:rsidR="002B2CAA" w:rsidRPr="00F07197" w:rsidRDefault="002B2CAA" w:rsidP="00C83B41">
            <w:pPr>
              <w:pStyle w:val="tabela"/>
              <w:jc w:val="center"/>
              <w:rPr>
                <w:lang w:val="sr-Cyrl-RS"/>
              </w:rPr>
            </w:pPr>
            <w:r w:rsidRPr="00F07197">
              <w:rPr>
                <w:lang w:val="sr-Cyrl-RS"/>
              </w:rPr>
              <w:t xml:space="preserve">Друга група-гумена лопта, тениска лопта, лењир; Трећа група – стаклени и пластични кликер исте величине; Четврта група - </w:t>
            </w:r>
            <w:r w:rsidRPr="00F07197">
              <w:rPr>
                <w:rStyle w:val="BodytextSpacing0pt"/>
                <w:rFonts w:ascii="Times New Roman" w:eastAsiaTheme="minorHAnsi" w:hAnsi="Times New Roman" w:cs="Times New Roman"/>
                <w:lang w:val="sr-Cyrl-RS"/>
              </w:rPr>
              <w:t>две исте лопте, глатка подлога (паркет) и храпава подлога (парче тепиха, итисона), велики лењир, аутићи.</w:t>
            </w:r>
          </w:p>
        </w:tc>
        <w:tc>
          <w:tcPr>
            <w:tcW w:w="1394" w:type="dxa"/>
            <w:vMerge/>
          </w:tcPr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2B2CAA" w:rsidRPr="00F07197" w:rsidTr="00C83B41">
        <w:trPr>
          <w:trHeight w:val="803"/>
        </w:trPr>
        <w:tc>
          <w:tcPr>
            <w:tcW w:w="828" w:type="dxa"/>
          </w:tcPr>
          <w:p w:rsidR="002B2CAA" w:rsidRPr="00F07197" w:rsidRDefault="002B2CAA" w:rsidP="002B2CAA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787194">
              <w:rPr>
                <w:sz w:val="20"/>
                <w:szCs w:val="20"/>
                <w:lang w:val="sr-Cyrl-RS"/>
              </w:rPr>
              <w:t>I I I</w:t>
            </w:r>
          </w:p>
        </w:tc>
        <w:tc>
          <w:tcPr>
            <w:tcW w:w="1020" w:type="dxa"/>
          </w:tcPr>
          <w:p w:rsidR="002B2CAA" w:rsidRPr="00077A0F" w:rsidRDefault="002B2CAA" w:rsidP="002B2CAA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2310" w:type="dxa"/>
          </w:tcPr>
          <w:p w:rsidR="002B2CAA" w:rsidRPr="00F07197" w:rsidRDefault="002B2CAA" w:rsidP="002B2CAA">
            <w:pPr>
              <w:rPr>
                <w:lang w:val="sr-Cyrl-RS"/>
              </w:rPr>
            </w:pPr>
            <w:r w:rsidRPr="00F07197">
              <w:rPr>
                <w:lang w:val="sr-Cyrl-RS"/>
              </w:rPr>
              <w:t>Брзо, брже, најбрже...(2)</w:t>
            </w:r>
          </w:p>
        </w:tc>
        <w:tc>
          <w:tcPr>
            <w:tcW w:w="990" w:type="dxa"/>
          </w:tcPr>
          <w:p w:rsidR="002B2CAA" w:rsidRPr="00F07197" w:rsidRDefault="00DA19A5" w:rsidP="002B2CAA">
            <w:pPr>
              <w:pStyle w:val="tabela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</w:p>
        </w:tc>
        <w:tc>
          <w:tcPr>
            <w:tcW w:w="1260" w:type="dxa"/>
            <w:vMerge/>
          </w:tcPr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00" w:type="dxa"/>
            <w:vMerge/>
          </w:tcPr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4950" w:type="dxa"/>
          </w:tcPr>
          <w:p w:rsidR="002B2CAA" w:rsidRPr="00F07197" w:rsidRDefault="002B2CAA" w:rsidP="00C83B41">
            <w:pPr>
              <w:jc w:val="center"/>
              <w:rPr>
                <w:sz w:val="20"/>
                <w:szCs w:val="20"/>
              </w:rPr>
            </w:pPr>
            <w:r w:rsidRPr="00F07197">
              <w:rPr>
                <w:sz w:val="20"/>
                <w:szCs w:val="20"/>
                <w:lang w:val="sr-Cyrl-RS"/>
              </w:rPr>
              <w:t>метална плочица, папир (истих димензија) , две стаклене тегле, вода, креде, даска са глатком површином, неколико књига</w:t>
            </w:r>
          </w:p>
        </w:tc>
        <w:tc>
          <w:tcPr>
            <w:tcW w:w="1394" w:type="dxa"/>
            <w:vMerge/>
          </w:tcPr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2B2CAA" w:rsidRPr="00F07197" w:rsidTr="00C83B41">
        <w:trPr>
          <w:trHeight w:val="70"/>
        </w:trPr>
        <w:tc>
          <w:tcPr>
            <w:tcW w:w="828" w:type="dxa"/>
          </w:tcPr>
          <w:p w:rsidR="002B2CAA" w:rsidRPr="00F07197" w:rsidRDefault="002B2CAA" w:rsidP="002B2CAA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787194">
              <w:rPr>
                <w:sz w:val="20"/>
                <w:szCs w:val="20"/>
                <w:lang w:val="sr-Cyrl-RS"/>
              </w:rPr>
              <w:t>I I I</w:t>
            </w:r>
          </w:p>
        </w:tc>
        <w:tc>
          <w:tcPr>
            <w:tcW w:w="1020" w:type="dxa"/>
          </w:tcPr>
          <w:p w:rsidR="002B2CAA" w:rsidRPr="00077A0F" w:rsidRDefault="002B2CAA" w:rsidP="002B2CAA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2310" w:type="dxa"/>
          </w:tcPr>
          <w:p w:rsidR="002B2CAA" w:rsidRPr="00F07197" w:rsidRDefault="002B2CAA" w:rsidP="002B2CAA">
            <w:pPr>
              <w:rPr>
                <w:lang w:val="sr-Cyrl-RS"/>
              </w:rPr>
            </w:pPr>
            <w:r w:rsidRPr="00F07197">
              <w:rPr>
                <w:lang w:val="sr-Cyrl-RS"/>
              </w:rPr>
              <w:t>Кретање у забавном парку</w:t>
            </w:r>
          </w:p>
        </w:tc>
        <w:tc>
          <w:tcPr>
            <w:tcW w:w="990" w:type="dxa"/>
          </w:tcPr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</w:p>
        </w:tc>
        <w:tc>
          <w:tcPr>
            <w:tcW w:w="1260" w:type="dxa"/>
            <w:vMerge/>
          </w:tcPr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00" w:type="dxa"/>
            <w:vMerge/>
          </w:tcPr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4950" w:type="dxa"/>
          </w:tcPr>
          <w:p w:rsidR="002B2CAA" w:rsidRPr="00F07197" w:rsidRDefault="002B2CAA" w:rsidP="00C83B41">
            <w:pPr>
              <w:jc w:val="center"/>
              <w:rPr>
                <w:sz w:val="20"/>
                <w:szCs w:val="20"/>
                <w:lang w:val="sr-Cyrl-RS"/>
              </w:rPr>
            </w:pPr>
            <w:r w:rsidRPr="00F07197">
              <w:rPr>
                <w:sz w:val="20"/>
                <w:szCs w:val="20"/>
                <w:lang w:val="sr-Cyrl-RS"/>
              </w:rPr>
              <w:t>приступ интернету, лаптоп, видео-бим, пластична флаша,песак, колаж папир, чвршћи конац или вуница,стари ЦД на коме је проширен отвор у средини довољно да може да клизи око грлића флаше , пробушене су и рупице за постављање седишта;4 или 6 мањих картончића исечених у облику правоугаоника</w:t>
            </w:r>
          </w:p>
        </w:tc>
        <w:tc>
          <w:tcPr>
            <w:tcW w:w="1394" w:type="dxa"/>
            <w:vMerge/>
          </w:tcPr>
          <w:p w:rsidR="002B2CAA" w:rsidRPr="00F07197" w:rsidRDefault="002B2CAA" w:rsidP="002B2CAA">
            <w:pPr>
              <w:pStyle w:val="tabela"/>
              <w:jc w:val="center"/>
              <w:rPr>
                <w:lang w:val="sr-Cyrl-RS"/>
              </w:rPr>
            </w:pPr>
          </w:p>
        </w:tc>
      </w:tr>
    </w:tbl>
    <w:p w:rsidR="00F07197" w:rsidRPr="00F07197" w:rsidRDefault="00F07197" w:rsidP="00F07197">
      <w:pPr>
        <w:rPr>
          <w:lang w:val="sr-Cyrl-RS"/>
        </w:rPr>
      </w:pPr>
    </w:p>
    <w:p w:rsidR="00F07197" w:rsidRPr="00F07197" w:rsidRDefault="00F07197" w:rsidP="00F07197">
      <w:pPr>
        <w:rPr>
          <w:lang w:val="sr-Cyrl-RS"/>
        </w:rPr>
      </w:pPr>
    </w:p>
    <w:p w:rsidR="00F07197" w:rsidRPr="00F07197" w:rsidRDefault="00F07197" w:rsidP="00F07197">
      <w:pPr>
        <w:rPr>
          <w:lang w:val="sr-Cyrl-RS"/>
        </w:rPr>
      </w:pPr>
    </w:p>
    <w:p w:rsidR="00F07197" w:rsidRPr="00F07197" w:rsidRDefault="00F07197" w:rsidP="00F07197">
      <w:pPr>
        <w:rPr>
          <w:lang w:val="sr-Cyrl-RS"/>
        </w:rPr>
      </w:pPr>
    </w:p>
    <w:p w:rsidR="00C83B41" w:rsidRDefault="00C83B41" w:rsidP="002B2CAA">
      <w:pPr>
        <w:spacing w:before="100" w:beforeAutospacing="1" w:after="100" w:afterAutospacing="1"/>
        <w:jc w:val="right"/>
        <w:rPr>
          <w:lang w:val="sr-Cyrl-CS"/>
        </w:rPr>
      </w:pPr>
    </w:p>
    <w:p w:rsidR="002B2CAA" w:rsidRPr="002B2CAA" w:rsidRDefault="002B2CAA" w:rsidP="002B2CAA">
      <w:pPr>
        <w:spacing w:before="100" w:beforeAutospacing="1" w:after="100" w:afterAutospacing="1"/>
        <w:jc w:val="right"/>
        <w:rPr>
          <w:b/>
          <w:lang w:val="sr-Cyrl-CS"/>
        </w:rPr>
      </w:pPr>
      <w:r>
        <w:rPr>
          <w:lang w:val="sr-Cyrl-CS"/>
        </w:rPr>
        <w:lastRenderedPageBreak/>
        <w:t xml:space="preserve">Школска </w:t>
      </w:r>
      <w:r>
        <w:rPr>
          <w:lang w:val="sr-Latn-RS"/>
        </w:rPr>
        <w:t>2015/2016.</w:t>
      </w:r>
      <w:r w:rsidRPr="005E6F13">
        <w:rPr>
          <w:lang w:val="sr-Cyrl-CS"/>
        </w:rPr>
        <w:t xml:space="preserve"> година</w:t>
      </w:r>
    </w:p>
    <w:p w:rsidR="00F07197" w:rsidRPr="00621D25" w:rsidRDefault="00F07197" w:rsidP="00F07197">
      <w:pPr>
        <w:jc w:val="center"/>
        <w:rPr>
          <w:b/>
          <w:sz w:val="28"/>
          <w:szCs w:val="28"/>
          <w:lang w:val="sr-Latn-RS"/>
        </w:rPr>
      </w:pPr>
      <w:r w:rsidRPr="005E6F13">
        <w:rPr>
          <w:b/>
          <w:sz w:val="28"/>
          <w:szCs w:val="28"/>
          <w:lang w:val="sr-Cyrl-CS"/>
        </w:rPr>
        <w:t xml:space="preserve">ОПЕРАТИВНИ ПЛАН </w:t>
      </w:r>
      <w:r>
        <w:rPr>
          <w:b/>
          <w:sz w:val="28"/>
          <w:szCs w:val="28"/>
          <w:lang w:val="sr-Cyrl-CS"/>
        </w:rPr>
        <w:t xml:space="preserve">РАДА </w:t>
      </w:r>
      <w:r w:rsidRPr="005E6F13">
        <w:rPr>
          <w:b/>
          <w:sz w:val="28"/>
          <w:szCs w:val="28"/>
          <w:lang w:val="sr-Cyrl-CS"/>
        </w:rPr>
        <w:t>НАСТАВНИКА ЗА МЕСЕЦ</w:t>
      </w:r>
      <w:r w:rsidRPr="005E6F1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u w:val="single"/>
          <w:lang w:val="sr-Cyrl-CS"/>
        </w:rPr>
        <w:t>ЈАНУАР</w:t>
      </w:r>
    </w:p>
    <w:p w:rsidR="00F07197" w:rsidRPr="008F214D" w:rsidRDefault="00F07197" w:rsidP="00F07197">
      <w:pPr>
        <w:jc w:val="center"/>
        <w:rPr>
          <w:b/>
          <w:lang w:val="sr-Cyrl-CS"/>
        </w:rPr>
      </w:pPr>
      <w:r w:rsidRPr="008F214D">
        <w:rPr>
          <w:lang w:val="sr-Cyrl-CS"/>
        </w:rPr>
        <w:t>Назив предмета</w:t>
      </w:r>
      <w:r w:rsidRPr="008F214D">
        <w:rPr>
          <w:b/>
          <w:lang w:val="sr-Cyrl-CS"/>
        </w:rPr>
        <w:t xml:space="preserve">:  </w:t>
      </w:r>
      <w:r>
        <w:rPr>
          <w:b/>
          <w:lang w:val="sr-Cyrl-CS"/>
        </w:rPr>
        <w:t>Рука у тесту</w:t>
      </w:r>
      <w:r w:rsidRPr="008F214D">
        <w:rPr>
          <w:lang w:val="sr-Cyrl-CS"/>
        </w:rPr>
        <w:t xml:space="preserve">                         </w:t>
      </w:r>
      <w:r w:rsidRPr="008F214D">
        <w:rPr>
          <w:lang w:val="sr-Latn-CS"/>
        </w:rPr>
        <w:t xml:space="preserve">    </w:t>
      </w:r>
      <w:r w:rsidRPr="008F214D">
        <w:rPr>
          <w:lang w:val="sr-Cyrl-CS"/>
        </w:rPr>
        <w:t xml:space="preserve">    Разред:  </w:t>
      </w:r>
      <w:r w:rsidRPr="00BA765D">
        <w:rPr>
          <w:lang w:val="sr-Cyrl-CS"/>
        </w:rPr>
        <w:t>II</w:t>
      </w:r>
      <w:r w:rsidRPr="008F214D">
        <w:rPr>
          <w:lang w:val="sr-Cyrl-CS"/>
        </w:rPr>
        <w:t xml:space="preserve">           </w:t>
      </w:r>
      <w:r w:rsidRPr="008F214D">
        <w:rPr>
          <w:lang w:val="sr-Latn-CS"/>
        </w:rPr>
        <w:t xml:space="preserve">                         </w:t>
      </w:r>
      <w:r w:rsidRPr="008F214D">
        <w:rPr>
          <w:lang w:val="sr-Cyrl-CS"/>
        </w:rPr>
        <w:t xml:space="preserve">     </w:t>
      </w:r>
      <w:r w:rsidRPr="008F214D">
        <w:rPr>
          <w:lang w:val="sr-Latn-CS"/>
        </w:rPr>
        <w:t xml:space="preserve">     </w:t>
      </w:r>
      <w:r w:rsidRPr="008F214D">
        <w:rPr>
          <w:lang w:val="sr-Cyrl-CS"/>
        </w:rPr>
        <w:t xml:space="preserve">              Недељни фонд часова: </w:t>
      </w:r>
      <w:r>
        <w:rPr>
          <w:b/>
          <w:lang w:val="sr-Cyrl-CS"/>
        </w:rPr>
        <w:t>1</w:t>
      </w:r>
    </w:p>
    <w:p w:rsidR="00C83B41" w:rsidRDefault="00F07197" w:rsidP="00F07197">
      <w:pPr>
        <w:rPr>
          <w:noProof/>
          <w:lang w:val="sr-Cyrl-RS"/>
        </w:rPr>
      </w:pPr>
      <w:r>
        <w:rPr>
          <w:lang w:val="sr-Cyrl-CS"/>
        </w:rPr>
        <w:t xml:space="preserve">  </w:t>
      </w:r>
      <w:r w:rsidRPr="008F214D">
        <w:rPr>
          <w:lang w:val="sr-Cyrl-CS"/>
        </w:rPr>
        <w:t>Оцена остварености плана и разлози одступања за протекли месец:</w:t>
      </w:r>
      <w:r w:rsidRPr="00F07197">
        <w:rPr>
          <w:noProof/>
        </w:rPr>
        <w:t xml:space="preserve"> </w:t>
      </w:r>
    </w:p>
    <w:p w:rsidR="00C83B41" w:rsidRDefault="00C83B41" w:rsidP="00F07197">
      <w:pPr>
        <w:rPr>
          <w:noProof/>
          <w:lang w:val="sr-Cyrl-RS"/>
        </w:rPr>
      </w:pPr>
    </w:p>
    <w:p w:rsidR="00C83B41" w:rsidRDefault="00C83B41" w:rsidP="00F07197">
      <w:pPr>
        <w:rPr>
          <w:noProof/>
          <w:lang w:val="sr-Cyrl-RS"/>
        </w:rPr>
      </w:pPr>
    </w:p>
    <w:p w:rsidR="00F07197" w:rsidRDefault="00F07197" w:rsidP="00F07197">
      <w:pPr>
        <w:rPr>
          <w:lang w:val="sr-Cyrl-RS"/>
        </w:rPr>
      </w:pPr>
      <w:r>
        <w:rPr>
          <w:noProof/>
        </w:rPr>
        <w:drawing>
          <wp:inline distT="0" distB="0" distL="0" distR="0" wp14:anchorId="4A80B8E3" wp14:editId="4741C1FE">
            <wp:extent cx="9144000" cy="579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97" w:rsidRDefault="00F07197" w:rsidP="00F07197">
      <w:pPr>
        <w:rPr>
          <w:lang w:val="sr-Cyrl-RS"/>
        </w:rPr>
      </w:pPr>
    </w:p>
    <w:tbl>
      <w:tblPr>
        <w:tblStyle w:val="TableGrid"/>
        <w:tblpPr w:leftFromText="180" w:rightFromText="180" w:vertAnchor="page" w:horzAnchor="margin" w:tblpY="4996"/>
        <w:tblW w:w="14778" w:type="dxa"/>
        <w:tblLayout w:type="fixed"/>
        <w:tblLook w:val="04A0" w:firstRow="1" w:lastRow="0" w:firstColumn="1" w:lastColumn="0" w:noHBand="0" w:noVBand="1"/>
      </w:tblPr>
      <w:tblGrid>
        <w:gridCol w:w="828"/>
        <w:gridCol w:w="1020"/>
        <w:gridCol w:w="2310"/>
        <w:gridCol w:w="990"/>
        <w:gridCol w:w="1620"/>
        <w:gridCol w:w="1980"/>
        <w:gridCol w:w="4140"/>
        <w:gridCol w:w="1890"/>
      </w:tblGrid>
      <w:tr w:rsidR="00077A0F" w:rsidRPr="008370FA" w:rsidTr="00C83B41">
        <w:trPr>
          <w:trHeight w:val="440"/>
        </w:trPr>
        <w:tc>
          <w:tcPr>
            <w:tcW w:w="828" w:type="dxa"/>
            <w:textDirection w:val="btLr"/>
            <w:hideMark/>
          </w:tcPr>
          <w:p w:rsidR="00077A0F" w:rsidRPr="008370FA" w:rsidRDefault="00077A0F" w:rsidP="00C83B41">
            <w:pPr>
              <w:pStyle w:val="TableParagraph"/>
              <w:kinsoku w:val="0"/>
              <w:overflowPunct w:val="0"/>
              <w:ind w:left="170" w:right="104"/>
              <w:jc w:val="center"/>
              <w:rPr>
                <w:b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olor w:val="231F20"/>
                <w:spacing w:val="-15"/>
                <w:sz w:val="20"/>
                <w:szCs w:val="20"/>
                <w:lang w:val="sr-Cyrl-RS"/>
              </w:rPr>
              <w:t>Р.</w:t>
            </w:r>
            <w:r w:rsidRPr="008370FA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  </w:t>
            </w:r>
            <w:r w:rsidRPr="008370FA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</w:t>
            </w:r>
            <w:r w:rsidRPr="008370FA">
              <w:rPr>
                <w:b/>
                <w:bCs/>
                <w:color w:val="231F20"/>
                <w:spacing w:val="-1"/>
                <w:sz w:val="20"/>
                <w:szCs w:val="20"/>
              </w:rPr>
              <w:t>.</w:t>
            </w:r>
            <w:r w:rsidRPr="008370FA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8370FA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н. </w:t>
            </w:r>
            <w:r w:rsidRPr="008370FA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теме</w:t>
            </w:r>
          </w:p>
        </w:tc>
        <w:tc>
          <w:tcPr>
            <w:tcW w:w="1020" w:type="dxa"/>
            <w:hideMark/>
          </w:tcPr>
          <w:p w:rsidR="00077A0F" w:rsidRPr="008370FA" w:rsidRDefault="00077A0F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Ред.</w:t>
            </w:r>
          </w:p>
          <w:p w:rsidR="00077A0F" w:rsidRPr="008370FA" w:rsidRDefault="00077A0F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</w:p>
          <w:p w:rsidR="00077A0F" w:rsidRPr="008370FA" w:rsidRDefault="00077A0F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2310" w:type="dxa"/>
            <w:hideMark/>
          </w:tcPr>
          <w:p w:rsidR="00077A0F" w:rsidRPr="008370FA" w:rsidRDefault="00077A0F" w:rsidP="00C83B41">
            <w:pPr>
              <w:pStyle w:val="TableParagraph"/>
              <w:kinsoku w:val="0"/>
              <w:overflowPunct w:val="0"/>
              <w:ind w:left="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aps/>
                <w:color w:val="231F20"/>
                <w:spacing w:val="3"/>
                <w:sz w:val="20"/>
                <w:szCs w:val="20"/>
                <w:lang w:val="sr-Cyrl-RS"/>
              </w:rPr>
              <w:t>Н</w:t>
            </w:r>
            <w:r w:rsidRPr="008370FA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а</w:t>
            </w:r>
            <w:r w:rsidRPr="008370FA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з</w:t>
            </w:r>
            <w:r w:rsidRPr="008370FA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ив</w:t>
            </w:r>
            <w:r w:rsidRPr="008370FA">
              <w:rPr>
                <w:b/>
                <w:bCs/>
                <w:color w:val="231F20"/>
                <w:spacing w:val="16"/>
                <w:sz w:val="20"/>
                <w:szCs w:val="20"/>
                <w:lang w:val="sr-Cyrl-RS"/>
              </w:rPr>
              <w:t xml:space="preserve"> </w:t>
            </w:r>
            <w:r w:rsidRPr="008370FA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наставне</w:t>
            </w:r>
            <w:r w:rsidRPr="008370FA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br/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д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ини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990" w:type="dxa"/>
            <w:hideMark/>
          </w:tcPr>
          <w:p w:rsidR="00077A0F" w:rsidRPr="008370FA" w:rsidRDefault="00077A0F" w:rsidP="00C83B41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bCs/>
                <w:caps/>
                <w:color w:val="231F20"/>
                <w:spacing w:val="21"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Тип</w:t>
            </w:r>
          </w:p>
          <w:p w:rsidR="00077A0F" w:rsidRPr="008370FA" w:rsidRDefault="00077A0F" w:rsidP="00C83B41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ч</w:t>
            </w:r>
            <w:r w:rsidRPr="008370FA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аса</w:t>
            </w:r>
          </w:p>
        </w:tc>
        <w:tc>
          <w:tcPr>
            <w:tcW w:w="1620" w:type="dxa"/>
            <w:hideMark/>
          </w:tcPr>
          <w:p w:rsidR="00077A0F" w:rsidRPr="008370FA" w:rsidRDefault="00077A0F" w:rsidP="00C83B41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077A0F" w:rsidRPr="008370FA" w:rsidRDefault="00077A0F" w:rsidP="00C83B41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б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 xml:space="preserve">и </w:t>
            </w:r>
            <w:r w:rsidRPr="008370FA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рада</w:t>
            </w:r>
          </w:p>
        </w:tc>
        <w:tc>
          <w:tcPr>
            <w:tcW w:w="1980" w:type="dxa"/>
            <w:hideMark/>
          </w:tcPr>
          <w:p w:rsidR="00077A0F" w:rsidRPr="008370FA" w:rsidRDefault="00077A0F" w:rsidP="00C83B4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aps/>
                <w:color w:val="231F20"/>
                <w:spacing w:val="4"/>
                <w:sz w:val="20"/>
                <w:szCs w:val="20"/>
                <w:lang w:val="sr-Cyrl-RS"/>
              </w:rPr>
              <w:t>Н</w:t>
            </w:r>
            <w:r w:rsidRPr="008370FA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а</w:t>
            </w:r>
            <w:r w:rsidRPr="008370FA">
              <w:rPr>
                <w:b/>
                <w:bCs/>
                <w:color w:val="231F20"/>
                <w:spacing w:val="9"/>
                <w:sz w:val="20"/>
                <w:szCs w:val="20"/>
                <w:lang w:val="sr-Cyrl-RS"/>
              </w:rPr>
              <w:t>с</w:t>
            </w:r>
            <w:r w:rsidRPr="008370FA">
              <w:rPr>
                <w:b/>
                <w:bCs/>
                <w:color w:val="231F20"/>
                <w:spacing w:val="-12"/>
                <w:sz w:val="20"/>
                <w:szCs w:val="20"/>
                <w:lang w:val="sr-Cyrl-RS"/>
              </w:rPr>
              <w:t>т</w:t>
            </w:r>
            <w:r w:rsidRPr="008370FA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авне</w:t>
            </w:r>
            <w:r w:rsidRPr="008370FA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8370FA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м</w:t>
            </w:r>
            <w:r w:rsidRPr="008370FA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ето</w:t>
            </w:r>
            <w:r w:rsidRPr="008370FA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д</w:t>
            </w:r>
            <w:r w:rsidRPr="008370FA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4140" w:type="dxa"/>
            <w:hideMark/>
          </w:tcPr>
          <w:p w:rsidR="00077A0F" w:rsidRPr="008370FA" w:rsidRDefault="00077A0F" w:rsidP="00C83B4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aps/>
                <w:color w:val="231F20"/>
                <w:spacing w:val="1"/>
                <w:sz w:val="20"/>
                <w:szCs w:val="20"/>
                <w:lang w:val="sr-Cyrl-RS"/>
              </w:rPr>
              <w:t>Н</w:t>
            </w:r>
            <w:r w:rsidRPr="008370FA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аставна</w:t>
            </w:r>
            <w:r w:rsidRPr="008370FA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8370FA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сре</w:t>
            </w:r>
            <w:r w:rsidRPr="008370FA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д</w:t>
            </w:r>
            <w:r w:rsidRPr="008370FA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ства</w:t>
            </w:r>
            <w:r w:rsidRPr="008370FA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8370FA">
              <w:rPr>
                <w:b/>
                <w:bCs/>
                <w:color w:val="231F20"/>
                <w:w w:val="110"/>
                <w:sz w:val="20"/>
                <w:szCs w:val="20"/>
                <w:lang w:val="sr-Cyrl-RS"/>
              </w:rPr>
              <w:t>и</w:t>
            </w:r>
            <w:r w:rsidRPr="008370FA">
              <w:rPr>
                <w:b/>
                <w:bCs/>
                <w:color w:val="231F20"/>
                <w:spacing w:val="11"/>
                <w:w w:val="110"/>
                <w:sz w:val="20"/>
                <w:szCs w:val="20"/>
                <w:lang w:val="sr-Cyrl-RS"/>
              </w:rPr>
              <w:t xml:space="preserve"> </w:t>
            </w:r>
            <w:r w:rsidRPr="008370FA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м</w:t>
            </w:r>
            <w:r w:rsidRPr="008370FA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е</w:t>
            </w:r>
            <w:r w:rsidRPr="008370FA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д</w:t>
            </w:r>
            <w:r w:rsidRPr="008370FA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  <w:r w:rsidRPr="008370FA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јум</w:t>
            </w:r>
            <w:r w:rsidRPr="008370FA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1890" w:type="dxa"/>
            <w:hideMark/>
          </w:tcPr>
          <w:p w:rsidR="002B0117" w:rsidRDefault="002B0117" w:rsidP="00C83B41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077A0F" w:rsidRPr="008370FA" w:rsidRDefault="00077A0F" w:rsidP="00C83B41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К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оре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</w:p>
        </w:tc>
      </w:tr>
      <w:tr w:rsidR="00077A0F" w:rsidRPr="008370FA" w:rsidTr="00C83B41">
        <w:trPr>
          <w:trHeight w:val="635"/>
        </w:trPr>
        <w:tc>
          <w:tcPr>
            <w:tcW w:w="828" w:type="dxa"/>
          </w:tcPr>
          <w:p w:rsidR="00077A0F" w:rsidRPr="008370FA" w:rsidRDefault="00077A0F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8370FA">
              <w:rPr>
                <w:sz w:val="20"/>
                <w:szCs w:val="20"/>
                <w:lang w:val="sr-Cyrl-RS"/>
              </w:rPr>
              <w:t>I I I</w:t>
            </w:r>
          </w:p>
        </w:tc>
        <w:tc>
          <w:tcPr>
            <w:tcW w:w="1020" w:type="dxa"/>
          </w:tcPr>
          <w:p w:rsidR="00077A0F" w:rsidRPr="008370FA" w:rsidRDefault="008370FA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</w:t>
            </w:r>
            <w:r w:rsidR="00077A0F" w:rsidRPr="008370F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10" w:type="dxa"/>
          </w:tcPr>
          <w:p w:rsidR="00077A0F" w:rsidRPr="008370FA" w:rsidRDefault="00077A0F" w:rsidP="00C83B41">
            <w:pPr>
              <w:ind w:left="113" w:right="170"/>
              <w:jc w:val="center"/>
              <w:rPr>
                <w:lang w:val="sr-Cyrl-RS"/>
              </w:rPr>
            </w:pPr>
            <w:r w:rsidRPr="008370FA">
              <w:rPr>
                <w:lang w:val="sr-Cyrl-RS"/>
              </w:rPr>
              <w:t>Све пада, клизи, котрља</w:t>
            </w:r>
          </w:p>
        </w:tc>
        <w:tc>
          <w:tcPr>
            <w:tcW w:w="990" w:type="dxa"/>
          </w:tcPr>
          <w:p w:rsidR="00077A0F" w:rsidRPr="008370FA" w:rsidRDefault="00077A0F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8370FA">
              <w:rPr>
                <w:sz w:val="20"/>
                <w:szCs w:val="20"/>
                <w:lang w:val="sr-Cyrl-RS"/>
              </w:rPr>
              <w:t>У</w:t>
            </w:r>
          </w:p>
        </w:tc>
        <w:tc>
          <w:tcPr>
            <w:tcW w:w="1620" w:type="dxa"/>
            <w:vMerge w:val="restart"/>
          </w:tcPr>
          <w:p w:rsidR="00077A0F" w:rsidRPr="008370FA" w:rsidRDefault="00077A0F" w:rsidP="00C83B41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077A0F" w:rsidRPr="008370FA" w:rsidRDefault="00077A0F" w:rsidP="00C83B41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077A0F" w:rsidRPr="00C83B41" w:rsidRDefault="00077A0F" w:rsidP="00C83B41">
            <w:pPr>
              <w:rPr>
                <w:spacing w:val="-1"/>
                <w:sz w:val="20"/>
                <w:szCs w:val="20"/>
                <w:lang w:val="sr-Cyrl-RS"/>
              </w:rPr>
            </w:pPr>
          </w:p>
          <w:p w:rsidR="00077A0F" w:rsidRPr="008370FA" w:rsidRDefault="00077A0F" w:rsidP="00C83B41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077A0F" w:rsidRPr="008370FA" w:rsidRDefault="00077A0F" w:rsidP="00C83B41">
            <w:pPr>
              <w:jc w:val="center"/>
              <w:rPr>
                <w:sz w:val="20"/>
                <w:szCs w:val="20"/>
              </w:rPr>
            </w:pPr>
            <w:proofErr w:type="spellStart"/>
            <w:r w:rsidRPr="008370FA">
              <w:rPr>
                <w:spacing w:val="-1"/>
                <w:sz w:val="20"/>
                <w:szCs w:val="20"/>
              </w:rPr>
              <w:t>инди</w:t>
            </w:r>
            <w:r w:rsidRPr="008370FA">
              <w:rPr>
                <w:sz w:val="20"/>
                <w:szCs w:val="20"/>
              </w:rPr>
              <w:t>ви</w:t>
            </w:r>
            <w:r w:rsidRPr="008370FA">
              <w:rPr>
                <w:spacing w:val="-1"/>
                <w:sz w:val="20"/>
                <w:szCs w:val="20"/>
              </w:rPr>
              <w:t>д</w:t>
            </w:r>
            <w:r w:rsidRPr="008370FA">
              <w:rPr>
                <w:spacing w:val="-2"/>
                <w:sz w:val="20"/>
                <w:szCs w:val="20"/>
              </w:rPr>
              <w:t>у</w:t>
            </w:r>
            <w:r w:rsidRPr="008370FA">
              <w:rPr>
                <w:spacing w:val="1"/>
                <w:sz w:val="20"/>
                <w:szCs w:val="20"/>
              </w:rPr>
              <w:t>а</w:t>
            </w:r>
            <w:r w:rsidRPr="008370FA">
              <w:rPr>
                <w:sz w:val="20"/>
                <w:szCs w:val="20"/>
              </w:rPr>
              <w:t>лни</w:t>
            </w:r>
            <w:proofErr w:type="spellEnd"/>
            <w:r w:rsidRPr="008370FA">
              <w:rPr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8370FA">
              <w:rPr>
                <w:spacing w:val="-1"/>
                <w:sz w:val="20"/>
                <w:szCs w:val="20"/>
              </w:rPr>
              <w:t>фро</w:t>
            </w:r>
            <w:r w:rsidRPr="008370FA">
              <w:rPr>
                <w:spacing w:val="-2"/>
                <w:sz w:val="20"/>
                <w:szCs w:val="20"/>
              </w:rPr>
              <w:t>н</w:t>
            </w:r>
            <w:r w:rsidRPr="008370FA">
              <w:rPr>
                <w:spacing w:val="-4"/>
                <w:sz w:val="20"/>
                <w:szCs w:val="20"/>
              </w:rPr>
              <w:t>т</w:t>
            </w:r>
            <w:r w:rsidRPr="008370FA">
              <w:rPr>
                <w:sz w:val="20"/>
                <w:szCs w:val="20"/>
              </w:rPr>
              <w:t>а</w:t>
            </w:r>
            <w:r w:rsidRPr="008370FA">
              <w:rPr>
                <w:spacing w:val="-1"/>
                <w:sz w:val="20"/>
                <w:szCs w:val="20"/>
              </w:rPr>
              <w:t>лни</w:t>
            </w:r>
            <w:proofErr w:type="spellEnd"/>
            <w:r w:rsidRPr="008370FA">
              <w:rPr>
                <w:sz w:val="20"/>
                <w:szCs w:val="20"/>
              </w:rPr>
              <w:t>,</w:t>
            </w:r>
            <w:r w:rsidRPr="008370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370FA">
              <w:rPr>
                <w:spacing w:val="-1"/>
                <w:sz w:val="20"/>
                <w:szCs w:val="20"/>
              </w:rPr>
              <w:t>ра</w:t>
            </w:r>
            <w:r w:rsidRPr="008370FA">
              <w:rPr>
                <w:sz w:val="20"/>
                <w:szCs w:val="20"/>
              </w:rPr>
              <w:t>д</w:t>
            </w:r>
            <w:proofErr w:type="spellEnd"/>
            <w:r w:rsidRPr="008370FA">
              <w:rPr>
                <w:spacing w:val="-7"/>
                <w:sz w:val="20"/>
                <w:szCs w:val="20"/>
              </w:rPr>
              <w:t xml:space="preserve"> </w:t>
            </w:r>
            <w:r w:rsidRPr="008370FA">
              <w:rPr>
                <w:sz w:val="20"/>
                <w:szCs w:val="20"/>
              </w:rPr>
              <w:t>у</w:t>
            </w:r>
            <w:r w:rsidRPr="008370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370FA">
              <w:rPr>
                <w:spacing w:val="-1"/>
                <w:sz w:val="20"/>
                <w:szCs w:val="20"/>
              </w:rPr>
              <w:t>па</w:t>
            </w:r>
            <w:r w:rsidRPr="008370FA">
              <w:rPr>
                <w:spacing w:val="-3"/>
                <w:sz w:val="20"/>
                <w:szCs w:val="20"/>
              </w:rPr>
              <w:t>р</w:t>
            </w:r>
            <w:r w:rsidRPr="008370FA">
              <w:rPr>
                <w:spacing w:val="-13"/>
                <w:sz w:val="20"/>
                <w:szCs w:val="20"/>
              </w:rPr>
              <w:t>у</w:t>
            </w:r>
            <w:proofErr w:type="spellEnd"/>
            <w:r w:rsidRPr="008370FA">
              <w:rPr>
                <w:sz w:val="20"/>
                <w:szCs w:val="20"/>
              </w:rPr>
              <w:t>,</w:t>
            </w:r>
            <w:r w:rsidRPr="008370FA">
              <w:rPr>
                <w:spacing w:val="-7"/>
                <w:sz w:val="20"/>
                <w:szCs w:val="20"/>
              </w:rPr>
              <w:t xml:space="preserve"> </w:t>
            </w:r>
            <w:r w:rsidRPr="008370FA">
              <w:rPr>
                <w:sz w:val="20"/>
                <w:szCs w:val="20"/>
                <w:lang w:val="sr-Cyrl-CS"/>
              </w:rPr>
              <w:t>групни</w:t>
            </w:r>
          </w:p>
          <w:p w:rsidR="00077A0F" w:rsidRPr="008370FA" w:rsidRDefault="00077A0F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980" w:type="dxa"/>
            <w:vMerge w:val="restart"/>
          </w:tcPr>
          <w:p w:rsidR="00077A0F" w:rsidRPr="00C83B41" w:rsidRDefault="00077A0F" w:rsidP="00C83B41">
            <w:pPr>
              <w:rPr>
                <w:sz w:val="20"/>
                <w:szCs w:val="20"/>
                <w:lang w:val="sr-Cyrl-RS"/>
              </w:rPr>
            </w:pPr>
          </w:p>
          <w:p w:rsidR="00077A0F" w:rsidRPr="008370FA" w:rsidRDefault="00077A0F" w:rsidP="00C83B41">
            <w:pPr>
              <w:jc w:val="center"/>
              <w:rPr>
                <w:sz w:val="20"/>
                <w:szCs w:val="20"/>
              </w:rPr>
            </w:pPr>
          </w:p>
          <w:p w:rsidR="00077A0F" w:rsidRPr="008370FA" w:rsidRDefault="00077A0F" w:rsidP="00C83B41">
            <w:pPr>
              <w:jc w:val="center"/>
              <w:rPr>
                <w:sz w:val="20"/>
                <w:szCs w:val="20"/>
                <w:lang w:val="sr-Cyrl-RS"/>
              </w:rPr>
            </w:pPr>
            <w:r w:rsidRPr="008370FA">
              <w:rPr>
                <w:sz w:val="20"/>
                <w:szCs w:val="20"/>
                <w:lang w:val="sr-Cyrl-CS"/>
              </w:rPr>
              <w:t xml:space="preserve">разговор,демонстративна, </w:t>
            </w:r>
            <w:proofErr w:type="spellStart"/>
            <w:r w:rsidRPr="008370FA">
              <w:rPr>
                <w:spacing w:val="2"/>
                <w:sz w:val="20"/>
                <w:szCs w:val="20"/>
              </w:rPr>
              <w:t>и</w:t>
            </w:r>
            <w:r w:rsidRPr="008370FA">
              <w:rPr>
                <w:spacing w:val="3"/>
                <w:sz w:val="20"/>
                <w:szCs w:val="20"/>
              </w:rPr>
              <w:t>з</w:t>
            </w:r>
            <w:r w:rsidRPr="008370FA">
              <w:rPr>
                <w:spacing w:val="2"/>
                <w:sz w:val="20"/>
                <w:szCs w:val="20"/>
              </w:rPr>
              <w:t>ла</w:t>
            </w:r>
            <w:r w:rsidRPr="008370FA">
              <w:rPr>
                <w:spacing w:val="-2"/>
                <w:sz w:val="20"/>
                <w:szCs w:val="20"/>
              </w:rPr>
              <w:t>г</w:t>
            </w:r>
            <w:r w:rsidRPr="008370FA">
              <w:rPr>
                <w:spacing w:val="2"/>
                <w:sz w:val="20"/>
                <w:szCs w:val="20"/>
              </w:rPr>
              <w:t>ање</w:t>
            </w:r>
            <w:proofErr w:type="spellEnd"/>
            <w:r w:rsidRPr="008370FA">
              <w:rPr>
                <w:sz w:val="20"/>
                <w:szCs w:val="20"/>
              </w:rPr>
              <w:t>,</w:t>
            </w:r>
            <w:r w:rsidRPr="008370FA">
              <w:rPr>
                <w:sz w:val="20"/>
                <w:szCs w:val="20"/>
                <w:lang w:val="sr-Cyrl-RS"/>
              </w:rPr>
              <w:t xml:space="preserve"> истраживање, </w:t>
            </w:r>
            <w:r w:rsidRPr="008370FA">
              <w:rPr>
                <w:sz w:val="20"/>
                <w:szCs w:val="20"/>
                <w:lang w:val="sr-Cyrl-CS"/>
              </w:rPr>
              <w:t>илустративна, дијалошка</w:t>
            </w:r>
            <w:r w:rsidRPr="008370FA">
              <w:rPr>
                <w:sz w:val="20"/>
                <w:szCs w:val="20"/>
              </w:rPr>
              <w:t xml:space="preserve">, </w:t>
            </w:r>
            <w:r w:rsidRPr="008370FA">
              <w:rPr>
                <w:sz w:val="20"/>
                <w:szCs w:val="20"/>
                <w:lang w:val="sr-Cyrl-RS"/>
              </w:rPr>
              <w:t xml:space="preserve"> самостални рад ученика, , презентовање истраживања, посматрање, експеримент</w:t>
            </w:r>
          </w:p>
        </w:tc>
        <w:tc>
          <w:tcPr>
            <w:tcW w:w="4140" w:type="dxa"/>
          </w:tcPr>
          <w:p w:rsidR="00077A0F" w:rsidRPr="008370FA" w:rsidRDefault="00077A0F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8370FA">
              <w:rPr>
                <w:sz w:val="20"/>
                <w:szCs w:val="20"/>
                <w:lang w:val="sr-Cyrl-RS"/>
              </w:rPr>
              <w:t>енциклопедију великог формата и 6 облих штапића</w:t>
            </w:r>
          </w:p>
        </w:tc>
        <w:tc>
          <w:tcPr>
            <w:tcW w:w="1890" w:type="dxa"/>
            <w:vMerge w:val="restart"/>
          </w:tcPr>
          <w:p w:rsidR="00077A0F" w:rsidRPr="008370FA" w:rsidRDefault="00077A0F" w:rsidP="00C83B41">
            <w:pPr>
              <w:pStyle w:val="tabela"/>
              <w:jc w:val="center"/>
              <w:rPr>
                <w:lang w:val="sr-Cyrl-RS"/>
              </w:rPr>
            </w:pPr>
          </w:p>
          <w:p w:rsidR="00077A0F" w:rsidRPr="008370FA" w:rsidRDefault="00077A0F" w:rsidP="00C83B41">
            <w:pPr>
              <w:pStyle w:val="tabela"/>
              <w:jc w:val="center"/>
              <w:rPr>
                <w:lang w:val="sr-Cyrl-RS"/>
              </w:rPr>
            </w:pPr>
          </w:p>
          <w:p w:rsidR="00077A0F" w:rsidRPr="008370FA" w:rsidRDefault="00077A0F" w:rsidP="00C83B41">
            <w:pPr>
              <w:pStyle w:val="tabela"/>
              <w:jc w:val="center"/>
              <w:rPr>
                <w:lang w:val="sr-Cyrl-RS"/>
              </w:rPr>
            </w:pPr>
          </w:p>
          <w:p w:rsidR="00077A0F" w:rsidRPr="008370FA" w:rsidRDefault="00077A0F" w:rsidP="00C83B41">
            <w:pPr>
              <w:pStyle w:val="tabela"/>
              <w:jc w:val="center"/>
              <w:rPr>
                <w:lang w:val="sr-Cyrl-RS"/>
              </w:rPr>
            </w:pPr>
            <w:r w:rsidRPr="008370FA">
              <w:rPr>
                <w:lang w:val="sr-Cyrl-RS"/>
              </w:rPr>
              <w:t>СОН, Ликовна култура, Музичка култура,</w:t>
            </w:r>
          </w:p>
          <w:p w:rsidR="00077A0F" w:rsidRPr="008370FA" w:rsidRDefault="00077A0F" w:rsidP="00C83B41">
            <w:pPr>
              <w:pStyle w:val="tabela"/>
              <w:jc w:val="center"/>
              <w:rPr>
                <w:lang w:val="sr-Cyrl-RS"/>
              </w:rPr>
            </w:pPr>
            <w:r w:rsidRPr="008370FA">
              <w:rPr>
                <w:lang w:val="sr-Cyrl-RS"/>
              </w:rPr>
              <w:t>Слободне активности</w:t>
            </w:r>
          </w:p>
        </w:tc>
      </w:tr>
      <w:tr w:rsidR="00077A0F" w:rsidRPr="008370FA" w:rsidTr="00C83B41">
        <w:trPr>
          <w:trHeight w:val="617"/>
        </w:trPr>
        <w:tc>
          <w:tcPr>
            <w:tcW w:w="828" w:type="dxa"/>
            <w:hideMark/>
          </w:tcPr>
          <w:p w:rsidR="00077A0F" w:rsidRPr="008370FA" w:rsidRDefault="00077A0F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8370FA">
              <w:rPr>
                <w:sz w:val="20"/>
                <w:szCs w:val="20"/>
                <w:lang w:val="sr-Cyrl-RS"/>
              </w:rPr>
              <w:t>I</w:t>
            </w:r>
            <w:r w:rsidRPr="008370FA">
              <w:rPr>
                <w:sz w:val="20"/>
                <w:szCs w:val="20"/>
                <w:lang w:val="sr-Latn-RS"/>
              </w:rPr>
              <w:t>V</w:t>
            </w:r>
          </w:p>
        </w:tc>
        <w:tc>
          <w:tcPr>
            <w:tcW w:w="1020" w:type="dxa"/>
            <w:hideMark/>
          </w:tcPr>
          <w:p w:rsidR="00077A0F" w:rsidRPr="008370FA" w:rsidRDefault="008370FA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9</w:t>
            </w:r>
            <w:r w:rsidR="00077A0F" w:rsidRPr="008370F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10" w:type="dxa"/>
            <w:hideMark/>
          </w:tcPr>
          <w:p w:rsidR="002B2CAA" w:rsidRPr="00C83B41" w:rsidRDefault="00077A0F" w:rsidP="00C83B41">
            <w:pPr>
              <w:rPr>
                <w:lang w:val="sr-Cyrl-RS"/>
              </w:rPr>
            </w:pPr>
            <w:r w:rsidRPr="008370FA">
              <w:rPr>
                <w:lang w:val="sr-Cyrl-RS"/>
              </w:rPr>
              <w:t>Како настаје звук?</w:t>
            </w:r>
          </w:p>
        </w:tc>
        <w:tc>
          <w:tcPr>
            <w:tcW w:w="990" w:type="dxa"/>
            <w:hideMark/>
          </w:tcPr>
          <w:p w:rsidR="00077A0F" w:rsidRPr="008370FA" w:rsidRDefault="00077A0F" w:rsidP="00C83B4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0"/>
                <w:szCs w:val="20"/>
                <w:lang w:val="sr-Cyrl-RS"/>
              </w:rPr>
            </w:pPr>
            <w:r w:rsidRPr="008370FA">
              <w:rPr>
                <w:sz w:val="20"/>
                <w:szCs w:val="20"/>
                <w:lang w:val="sr-Cyrl-RS"/>
              </w:rPr>
              <w:t>О</w:t>
            </w:r>
          </w:p>
        </w:tc>
        <w:tc>
          <w:tcPr>
            <w:tcW w:w="1620" w:type="dxa"/>
            <w:vMerge/>
            <w:hideMark/>
          </w:tcPr>
          <w:p w:rsidR="00077A0F" w:rsidRPr="008370FA" w:rsidRDefault="00077A0F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980" w:type="dxa"/>
            <w:vMerge/>
            <w:hideMark/>
          </w:tcPr>
          <w:p w:rsidR="00077A0F" w:rsidRPr="008370FA" w:rsidRDefault="00077A0F" w:rsidP="00C83B41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4140" w:type="dxa"/>
            <w:hideMark/>
          </w:tcPr>
          <w:p w:rsidR="00077A0F" w:rsidRPr="008370FA" w:rsidRDefault="00077A0F" w:rsidP="00C83B41">
            <w:pPr>
              <w:jc w:val="center"/>
              <w:rPr>
                <w:sz w:val="20"/>
                <w:szCs w:val="20"/>
                <w:lang w:val="sr-Cyrl-RS"/>
              </w:rPr>
            </w:pPr>
            <w:r w:rsidRPr="008370FA">
              <w:rPr>
                <w:sz w:val="20"/>
                <w:szCs w:val="20"/>
                <w:lang w:val="sr-Cyrl-RS"/>
              </w:rPr>
              <w:t>чаше са тањим рубовима, вода</w:t>
            </w:r>
          </w:p>
        </w:tc>
        <w:tc>
          <w:tcPr>
            <w:tcW w:w="1890" w:type="dxa"/>
            <w:vMerge/>
            <w:hideMark/>
          </w:tcPr>
          <w:p w:rsidR="00077A0F" w:rsidRPr="008370FA" w:rsidRDefault="00077A0F" w:rsidP="00C83B41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077A0F" w:rsidRPr="008370FA" w:rsidTr="00C83B41">
        <w:trPr>
          <w:trHeight w:val="617"/>
        </w:trPr>
        <w:tc>
          <w:tcPr>
            <w:tcW w:w="828" w:type="dxa"/>
          </w:tcPr>
          <w:p w:rsidR="00077A0F" w:rsidRPr="008370FA" w:rsidRDefault="00077A0F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8370FA">
              <w:rPr>
                <w:sz w:val="20"/>
                <w:szCs w:val="20"/>
                <w:lang w:val="sr-Cyrl-RS"/>
              </w:rPr>
              <w:t>I</w:t>
            </w:r>
            <w:r w:rsidRPr="008370FA">
              <w:rPr>
                <w:sz w:val="20"/>
                <w:szCs w:val="20"/>
                <w:lang w:val="sr-Latn-RS"/>
              </w:rPr>
              <w:t>V</w:t>
            </w:r>
          </w:p>
        </w:tc>
        <w:tc>
          <w:tcPr>
            <w:tcW w:w="1020" w:type="dxa"/>
          </w:tcPr>
          <w:p w:rsidR="00077A0F" w:rsidRPr="008370FA" w:rsidRDefault="008370FA" w:rsidP="00C83B41">
            <w:pPr>
              <w:ind w:left="113" w:right="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  <w:r w:rsidR="00077A0F" w:rsidRPr="008370FA">
              <w:rPr>
                <w:sz w:val="20"/>
                <w:szCs w:val="20"/>
              </w:rPr>
              <w:t>.</w:t>
            </w:r>
          </w:p>
        </w:tc>
        <w:tc>
          <w:tcPr>
            <w:tcW w:w="2310" w:type="dxa"/>
          </w:tcPr>
          <w:p w:rsidR="00077A0F" w:rsidRPr="008370FA" w:rsidRDefault="00077A0F" w:rsidP="00C83B41">
            <w:r w:rsidRPr="008370FA">
              <w:rPr>
                <w:lang w:val="sr-Cyrl-RS"/>
              </w:rPr>
              <w:t>Својства звука (јачина боја и висина)</w:t>
            </w:r>
          </w:p>
          <w:p w:rsidR="00077A0F" w:rsidRPr="008370FA" w:rsidRDefault="00077A0F" w:rsidP="00C83B41">
            <w:pPr>
              <w:rPr>
                <w:lang w:val="sr-Cyrl-RS"/>
              </w:rPr>
            </w:pPr>
          </w:p>
        </w:tc>
        <w:tc>
          <w:tcPr>
            <w:tcW w:w="990" w:type="dxa"/>
          </w:tcPr>
          <w:p w:rsidR="00077A0F" w:rsidRPr="008370FA" w:rsidRDefault="00077A0F" w:rsidP="00C83B41">
            <w:pPr>
              <w:pStyle w:val="tabela"/>
              <w:jc w:val="center"/>
              <w:rPr>
                <w:lang w:val="sr-Cyrl-RS"/>
              </w:rPr>
            </w:pPr>
            <w:r w:rsidRPr="008370FA">
              <w:rPr>
                <w:lang w:val="sr-Cyrl-RS"/>
              </w:rPr>
              <w:t>О</w:t>
            </w:r>
          </w:p>
        </w:tc>
        <w:tc>
          <w:tcPr>
            <w:tcW w:w="1620" w:type="dxa"/>
            <w:vMerge/>
          </w:tcPr>
          <w:p w:rsidR="00077A0F" w:rsidRPr="008370FA" w:rsidRDefault="00077A0F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980" w:type="dxa"/>
            <w:vMerge/>
          </w:tcPr>
          <w:p w:rsidR="00077A0F" w:rsidRPr="008370FA" w:rsidRDefault="00077A0F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4140" w:type="dxa"/>
          </w:tcPr>
          <w:p w:rsidR="00077A0F" w:rsidRPr="008370FA" w:rsidRDefault="00077A0F" w:rsidP="00C83B41">
            <w:pPr>
              <w:jc w:val="center"/>
              <w:rPr>
                <w:sz w:val="20"/>
                <w:szCs w:val="20"/>
                <w:lang w:val="sr-Cyrl-RS"/>
              </w:rPr>
            </w:pPr>
            <w:r w:rsidRPr="008370FA">
              <w:rPr>
                <w:sz w:val="20"/>
                <w:szCs w:val="20"/>
                <w:lang w:val="sr-Cyrl-CS"/>
              </w:rPr>
              <w:t>Прва група</w:t>
            </w:r>
            <w:r w:rsidRPr="008370FA">
              <w:rPr>
                <w:sz w:val="20"/>
                <w:szCs w:val="20"/>
                <w:lang w:val="sr-Cyrl-RS"/>
              </w:rPr>
              <w:t xml:space="preserve"> (</w:t>
            </w:r>
            <w:r w:rsidRPr="008370FA">
              <w:rPr>
                <w:sz w:val="20"/>
                <w:szCs w:val="20"/>
                <w:lang w:val="sr-Cyrl-CS"/>
              </w:rPr>
              <w:t>обична гумица за тегле,  пластична чаша, спајалица); Друга група</w:t>
            </w:r>
            <w:r w:rsidRPr="008370FA">
              <w:rPr>
                <w:sz w:val="20"/>
                <w:szCs w:val="20"/>
                <w:lang w:val="sr-Cyrl-RS"/>
              </w:rPr>
              <w:t xml:space="preserve"> (</w:t>
            </w:r>
            <w:r w:rsidRPr="008370FA">
              <w:rPr>
                <w:sz w:val="20"/>
                <w:szCs w:val="20"/>
                <w:lang w:val="sr-Cyrl-CS"/>
              </w:rPr>
              <w:t>стаклена флаша, дрвени или метални штапић); Трећа група (5 чаша, вода, дрвени штап – попут оловке)</w:t>
            </w:r>
            <w:r w:rsidRPr="008370FA">
              <w:rPr>
                <w:sz w:val="20"/>
                <w:szCs w:val="20"/>
                <w:lang w:val="sr-Cyrl-RS"/>
              </w:rPr>
              <w:t xml:space="preserve">; </w:t>
            </w:r>
            <w:r w:rsidRPr="008370FA">
              <w:rPr>
                <w:sz w:val="20"/>
                <w:szCs w:val="20"/>
                <w:lang w:val="sr-Cyrl-CS"/>
              </w:rPr>
              <w:t>Четврта  група:</w:t>
            </w:r>
            <w:r w:rsidRPr="008370FA">
              <w:rPr>
                <w:sz w:val="20"/>
                <w:szCs w:val="20"/>
                <w:lang w:val="sr-Cyrl-RS"/>
              </w:rPr>
              <w:t xml:space="preserve"> (</w:t>
            </w:r>
            <w:r w:rsidRPr="008370FA">
              <w:rPr>
                <w:sz w:val="20"/>
                <w:szCs w:val="20"/>
                <w:lang w:val="sr-Cyrl-CS"/>
              </w:rPr>
              <w:t>5 саклених флаша, вода); Пета група</w:t>
            </w:r>
            <w:r w:rsidRPr="008370FA">
              <w:rPr>
                <w:sz w:val="20"/>
                <w:szCs w:val="20"/>
                <w:lang w:val="sr-Cyrl-RS"/>
              </w:rPr>
              <w:t xml:space="preserve"> (</w:t>
            </w:r>
            <w:r w:rsidRPr="008370FA">
              <w:rPr>
                <w:sz w:val="20"/>
                <w:szCs w:val="20"/>
                <w:lang w:val="sr-Cyrl-CS"/>
              </w:rPr>
              <w:t>мања кутија са прорезаним отвором на средини, 10 еластичних гумица, две дрвене оловке)</w:t>
            </w:r>
          </w:p>
        </w:tc>
        <w:tc>
          <w:tcPr>
            <w:tcW w:w="1890" w:type="dxa"/>
            <w:vMerge/>
          </w:tcPr>
          <w:p w:rsidR="00077A0F" w:rsidRPr="008370FA" w:rsidRDefault="00077A0F" w:rsidP="00C83B41">
            <w:pPr>
              <w:pStyle w:val="tabela"/>
              <w:jc w:val="center"/>
              <w:rPr>
                <w:lang w:val="sr-Cyrl-RS"/>
              </w:rPr>
            </w:pPr>
          </w:p>
        </w:tc>
      </w:tr>
    </w:tbl>
    <w:p w:rsidR="00F07197" w:rsidRDefault="00F07197" w:rsidP="00F07197">
      <w:pPr>
        <w:rPr>
          <w:lang w:val="sr-Cyrl-RS"/>
        </w:rPr>
      </w:pPr>
    </w:p>
    <w:p w:rsidR="00077A0F" w:rsidRDefault="00077A0F" w:rsidP="00F07197">
      <w:pPr>
        <w:rPr>
          <w:lang w:val="sr-Cyrl-RS"/>
        </w:rPr>
      </w:pPr>
    </w:p>
    <w:p w:rsidR="008370FA" w:rsidRDefault="008370FA" w:rsidP="00F07197">
      <w:pPr>
        <w:rPr>
          <w:lang w:val="sr-Cyrl-RS"/>
        </w:rPr>
      </w:pPr>
    </w:p>
    <w:p w:rsidR="008370FA" w:rsidRDefault="008370FA" w:rsidP="00F07197">
      <w:pPr>
        <w:rPr>
          <w:lang w:val="sr-Cyrl-RS"/>
        </w:rPr>
      </w:pPr>
    </w:p>
    <w:p w:rsidR="008370FA" w:rsidRDefault="008370FA" w:rsidP="00F07197">
      <w:pPr>
        <w:rPr>
          <w:lang w:val="sr-Cyrl-RS"/>
        </w:rPr>
      </w:pPr>
    </w:p>
    <w:p w:rsidR="008370FA" w:rsidRDefault="008370FA" w:rsidP="00F07197">
      <w:pPr>
        <w:rPr>
          <w:lang w:val="sr-Cyrl-RS"/>
        </w:rPr>
      </w:pPr>
    </w:p>
    <w:p w:rsidR="008370FA" w:rsidRDefault="008370FA" w:rsidP="00F07197">
      <w:pPr>
        <w:rPr>
          <w:lang w:val="sr-Cyrl-RS"/>
        </w:rPr>
      </w:pPr>
    </w:p>
    <w:p w:rsidR="008370FA" w:rsidRDefault="008370FA" w:rsidP="00F07197">
      <w:pPr>
        <w:rPr>
          <w:lang w:val="sr-Cyrl-RS"/>
        </w:rPr>
      </w:pPr>
    </w:p>
    <w:p w:rsidR="008370FA" w:rsidRDefault="008370FA" w:rsidP="00F07197">
      <w:pPr>
        <w:rPr>
          <w:lang w:val="sr-Cyrl-RS"/>
        </w:rPr>
      </w:pPr>
    </w:p>
    <w:p w:rsidR="00077A0F" w:rsidRDefault="00077A0F" w:rsidP="00F07197">
      <w:pPr>
        <w:rPr>
          <w:lang w:val="sr-Cyrl-RS"/>
        </w:rPr>
      </w:pPr>
    </w:p>
    <w:p w:rsidR="00077A0F" w:rsidRPr="005E6F13" w:rsidRDefault="00077A0F" w:rsidP="00077A0F">
      <w:pPr>
        <w:spacing w:before="100" w:beforeAutospacing="1" w:after="100" w:afterAutospacing="1"/>
        <w:jc w:val="right"/>
        <w:rPr>
          <w:b/>
          <w:lang w:val="sr-Cyrl-CS"/>
        </w:rPr>
      </w:pPr>
      <w:r>
        <w:rPr>
          <w:lang w:val="sr-Cyrl-CS"/>
        </w:rPr>
        <w:lastRenderedPageBreak/>
        <w:t xml:space="preserve">Школска </w:t>
      </w:r>
      <w:r>
        <w:rPr>
          <w:lang w:val="sr-Latn-RS"/>
        </w:rPr>
        <w:t>2015/2016.</w:t>
      </w:r>
      <w:r w:rsidRPr="005E6F13">
        <w:rPr>
          <w:lang w:val="sr-Cyrl-CS"/>
        </w:rPr>
        <w:t xml:space="preserve"> година</w:t>
      </w:r>
    </w:p>
    <w:p w:rsidR="00077A0F" w:rsidRPr="00621D25" w:rsidRDefault="00077A0F" w:rsidP="00077A0F">
      <w:pPr>
        <w:jc w:val="center"/>
        <w:rPr>
          <w:b/>
          <w:sz w:val="28"/>
          <w:szCs w:val="28"/>
          <w:lang w:val="sr-Latn-RS"/>
        </w:rPr>
      </w:pPr>
      <w:r w:rsidRPr="005E6F13">
        <w:rPr>
          <w:b/>
          <w:sz w:val="28"/>
          <w:szCs w:val="28"/>
          <w:lang w:val="sr-Cyrl-CS"/>
        </w:rPr>
        <w:t xml:space="preserve">ОПЕРАТИВНИ ПЛАН </w:t>
      </w:r>
      <w:r>
        <w:rPr>
          <w:b/>
          <w:sz w:val="28"/>
          <w:szCs w:val="28"/>
          <w:lang w:val="sr-Cyrl-CS"/>
        </w:rPr>
        <w:t xml:space="preserve">РАДА </w:t>
      </w:r>
      <w:r w:rsidRPr="005E6F13">
        <w:rPr>
          <w:b/>
          <w:sz w:val="28"/>
          <w:szCs w:val="28"/>
          <w:lang w:val="sr-Cyrl-CS"/>
        </w:rPr>
        <w:t>НАСТАВНИКА ЗА МЕСЕЦ</w:t>
      </w:r>
      <w:r w:rsidRPr="005E6F1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u w:val="single"/>
          <w:lang w:val="sr-Cyrl-CS"/>
        </w:rPr>
        <w:t xml:space="preserve"> ФЕБРУАР</w:t>
      </w:r>
    </w:p>
    <w:p w:rsidR="00077A0F" w:rsidRPr="008F214D" w:rsidRDefault="00077A0F" w:rsidP="00077A0F">
      <w:pPr>
        <w:jc w:val="center"/>
        <w:rPr>
          <w:b/>
          <w:lang w:val="sr-Cyrl-CS"/>
        </w:rPr>
      </w:pPr>
      <w:r w:rsidRPr="008F214D">
        <w:rPr>
          <w:lang w:val="sr-Cyrl-CS"/>
        </w:rPr>
        <w:t>Назив предмета</w:t>
      </w:r>
      <w:r w:rsidRPr="008F214D">
        <w:rPr>
          <w:b/>
          <w:lang w:val="sr-Cyrl-CS"/>
        </w:rPr>
        <w:t xml:space="preserve">:  </w:t>
      </w:r>
      <w:r>
        <w:rPr>
          <w:b/>
          <w:lang w:val="sr-Cyrl-CS"/>
        </w:rPr>
        <w:t>Рука у тесту</w:t>
      </w:r>
      <w:r w:rsidRPr="008F214D">
        <w:rPr>
          <w:lang w:val="sr-Cyrl-CS"/>
        </w:rPr>
        <w:t xml:space="preserve">                         </w:t>
      </w:r>
      <w:r w:rsidRPr="008F214D">
        <w:rPr>
          <w:lang w:val="sr-Latn-CS"/>
        </w:rPr>
        <w:t xml:space="preserve">    </w:t>
      </w:r>
      <w:r w:rsidRPr="008F214D">
        <w:rPr>
          <w:lang w:val="sr-Cyrl-CS"/>
        </w:rPr>
        <w:t xml:space="preserve">    Разред:  </w:t>
      </w:r>
      <w:r w:rsidRPr="00BA765D">
        <w:rPr>
          <w:lang w:val="sr-Cyrl-CS"/>
        </w:rPr>
        <w:t>II</w:t>
      </w:r>
      <w:r w:rsidRPr="008F214D">
        <w:rPr>
          <w:lang w:val="sr-Cyrl-CS"/>
        </w:rPr>
        <w:t xml:space="preserve">           </w:t>
      </w:r>
      <w:r w:rsidRPr="008F214D">
        <w:rPr>
          <w:lang w:val="sr-Latn-CS"/>
        </w:rPr>
        <w:t xml:space="preserve">                         </w:t>
      </w:r>
      <w:r w:rsidRPr="008F214D">
        <w:rPr>
          <w:lang w:val="sr-Cyrl-CS"/>
        </w:rPr>
        <w:t xml:space="preserve">     </w:t>
      </w:r>
      <w:r w:rsidRPr="008F214D">
        <w:rPr>
          <w:lang w:val="sr-Latn-CS"/>
        </w:rPr>
        <w:t xml:space="preserve">     </w:t>
      </w:r>
      <w:r w:rsidRPr="008F214D">
        <w:rPr>
          <w:lang w:val="sr-Cyrl-CS"/>
        </w:rPr>
        <w:t xml:space="preserve">              Недељни фонд часова: </w:t>
      </w:r>
      <w:r>
        <w:rPr>
          <w:b/>
          <w:lang w:val="sr-Cyrl-CS"/>
        </w:rPr>
        <w:t>1</w:t>
      </w:r>
    </w:p>
    <w:p w:rsidR="00C83B41" w:rsidRDefault="00077A0F" w:rsidP="00077A0F">
      <w:pPr>
        <w:rPr>
          <w:noProof/>
          <w:lang w:val="sr-Cyrl-RS"/>
        </w:rPr>
      </w:pPr>
      <w:r>
        <w:rPr>
          <w:lang w:val="sr-Cyrl-CS"/>
        </w:rPr>
        <w:t xml:space="preserve">                     </w:t>
      </w:r>
      <w:r w:rsidRPr="008F214D">
        <w:rPr>
          <w:lang w:val="sr-Cyrl-CS"/>
        </w:rPr>
        <w:t>Оцена остварености плана и разлози одступања за протекли месец:</w:t>
      </w:r>
      <w:r w:rsidRPr="00077A0F">
        <w:rPr>
          <w:noProof/>
        </w:rPr>
        <w:t xml:space="preserve"> </w:t>
      </w:r>
    </w:p>
    <w:p w:rsidR="00C83B41" w:rsidRDefault="00C83B41" w:rsidP="00077A0F">
      <w:pPr>
        <w:rPr>
          <w:noProof/>
          <w:lang w:val="sr-Cyrl-RS"/>
        </w:rPr>
      </w:pPr>
    </w:p>
    <w:p w:rsidR="00C83B41" w:rsidRDefault="00C83B41" w:rsidP="00077A0F">
      <w:pPr>
        <w:rPr>
          <w:noProof/>
          <w:lang w:val="sr-Cyrl-RS"/>
        </w:rPr>
      </w:pPr>
    </w:p>
    <w:p w:rsidR="008370FA" w:rsidRPr="00F07197" w:rsidRDefault="00077A0F" w:rsidP="00077A0F">
      <w:pPr>
        <w:rPr>
          <w:lang w:val="sr-Cyrl-RS"/>
        </w:rPr>
      </w:pPr>
      <w:r>
        <w:rPr>
          <w:noProof/>
        </w:rPr>
        <w:drawing>
          <wp:inline distT="0" distB="0" distL="0" distR="0" wp14:anchorId="7DAD9AC0" wp14:editId="0816C3F2">
            <wp:extent cx="9144000" cy="5791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4861"/>
        <w:tblW w:w="14552" w:type="dxa"/>
        <w:tblLayout w:type="fixed"/>
        <w:tblLook w:val="04A0" w:firstRow="1" w:lastRow="0" w:firstColumn="1" w:lastColumn="0" w:noHBand="0" w:noVBand="1"/>
      </w:tblPr>
      <w:tblGrid>
        <w:gridCol w:w="731"/>
        <w:gridCol w:w="1117"/>
        <w:gridCol w:w="2310"/>
        <w:gridCol w:w="990"/>
        <w:gridCol w:w="1710"/>
        <w:gridCol w:w="1890"/>
        <w:gridCol w:w="3976"/>
        <w:gridCol w:w="1828"/>
      </w:tblGrid>
      <w:tr w:rsidR="008370FA" w:rsidRPr="00910D8D" w:rsidTr="00C83B41">
        <w:trPr>
          <w:trHeight w:val="21"/>
        </w:trPr>
        <w:tc>
          <w:tcPr>
            <w:tcW w:w="731" w:type="dxa"/>
            <w:textDirection w:val="btLr"/>
            <w:hideMark/>
          </w:tcPr>
          <w:p w:rsidR="008370FA" w:rsidRPr="00910D8D" w:rsidRDefault="008370FA" w:rsidP="00C83B41">
            <w:pPr>
              <w:pStyle w:val="TableParagraph"/>
              <w:kinsoku w:val="0"/>
              <w:overflowPunct w:val="0"/>
              <w:ind w:left="170" w:right="104"/>
              <w:jc w:val="center"/>
              <w:rPr>
                <w:b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olor w:val="231F20"/>
                <w:spacing w:val="-15"/>
                <w:sz w:val="20"/>
                <w:szCs w:val="20"/>
                <w:lang w:val="sr-Cyrl-RS"/>
              </w:rPr>
              <w:t>Р.</w:t>
            </w:r>
            <w:r w:rsidRPr="00910D8D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  </w:t>
            </w:r>
            <w:r w:rsidRPr="00910D8D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  <w:r w:rsidRPr="00910D8D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910D8D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н. </w:t>
            </w:r>
            <w:r w:rsidRPr="00910D8D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теме</w:t>
            </w:r>
          </w:p>
        </w:tc>
        <w:tc>
          <w:tcPr>
            <w:tcW w:w="1117" w:type="dxa"/>
            <w:hideMark/>
          </w:tcPr>
          <w:p w:rsidR="008370FA" w:rsidRPr="00910D8D" w:rsidRDefault="008370FA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Ред.</w:t>
            </w:r>
          </w:p>
          <w:p w:rsidR="008370FA" w:rsidRPr="00910D8D" w:rsidRDefault="008370FA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</w:p>
          <w:p w:rsidR="008370FA" w:rsidRPr="00910D8D" w:rsidRDefault="008370FA" w:rsidP="00C83B41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2310" w:type="dxa"/>
            <w:hideMark/>
          </w:tcPr>
          <w:p w:rsidR="008370FA" w:rsidRPr="00910D8D" w:rsidRDefault="008370FA" w:rsidP="00C83B41">
            <w:pPr>
              <w:pStyle w:val="TableParagraph"/>
              <w:kinsoku w:val="0"/>
              <w:overflowPunct w:val="0"/>
              <w:ind w:left="3"/>
              <w:jc w:val="center"/>
              <w:rPr>
                <w:b/>
                <w:caps/>
                <w:lang w:val="sr-Cyrl-RS"/>
              </w:rPr>
            </w:pPr>
            <w:r w:rsidRPr="009346AD">
              <w:rPr>
                <w:b/>
                <w:bCs/>
                <w:caps/>
                <w:color w:val="231F20"/>
                <w:spacing w:val="3"/>
                <w:sz w:val="20"/>
                <w:szCs w:val="20"/>
                <w:lang w:val="sr-Cyrl-RS"/>
              </w:rPr>
              <w:t>Н</w:t>
            </w:r>
            <w:r w:rsidRPr="009346AD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а</w:t>
            </w:r>
            <w:r w:rsidRPr="009346AD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з</w:t>
            </w:r>
            <w:r w:rsidRPr="009346AD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ив</w:t>
            </w:r>
            <w:r w:rsidRPr="009346AD">
              <w:rPr>
                <w:b/>
                <w:bCs/>
                <w:color w:val="231F20"/>
                <w:spacing w:val="16"/>
                <w:sz w:val="20"/>
                <w:szCs w:val="20"/>
                <w:lang w:val="sr-Cyrl-RS"/>
              </w:rPr>
              <w:t xml:space="preserve"> </w:t>
            </w:r>
            <w:r w:rsidRPr="009346AD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наставне</w:t>
            </w:r>
            <w:r w:rsidRPr="009346AD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br/>
            </w:r>
            <w:r w:rsidRPr="009346AD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9346A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  <w:r w:rsidRPr="009346AD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д</w:t>
            </w:r>
            <w:r w:rsidRPr="009346A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ини</w:t>
            </w:r>
            <w:r w:rsidRPr="009346AD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9346A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990" w:type="dxa"/>
            <w:hideMark/>
          </w:tcPr>
          <w:p w:rsidR="008370FA" w:rsidRPr="00910D8D" w:rsidRDefault="008370FA" w:rsidP="00C83B41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bCs/>
                <w:caps/>
                <w:color w:val="231F20"/>
                <w:spacing w:val="21"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Тип</w:t>
            </w:r>
          </w:p>
          <w:p w:rsidR="008370FA" w:rsidRPr="00910D8D" w:rsidRDefault="008370FA" w:rsidP="00C83B41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ч</w:t>
            </w:r>
            <w:r w:rsidRPr="00910D8D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аса</w:t>
            </w:r>
          </w:p>
        </w:tc>
        <w:tc>
          <w:tcPr>
            <w:tcW w:w="1710" w:type="dxa"/>
            <w:hideMark/>
          </w:tcPr>
          <w:p w:rsidR="008370FA" w:rsidRPr="00910D8D" w:rsidRDefault="008370FA" w:rsidP="00C83B41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8370FA" w:rsidRPr="00910D8D" w:rsidRDefault="008370FA" w:rsidP="00C83B41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</w:t>
            </w:r>
            <w:r w:rsidRPr="00910D8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б</w:t>
            </w:r>
            <w:r w:rsidRPr="00910D8D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910D8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910D8D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910D8D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 xml:space="preserve">и </w:t>
            </w:r>
            <w:r w:rsidRPr="00910D8D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рада</w:t>
            </w:r>
          </w:p>
        </w:tc>
        <w:tc>
          <w:tcPr>
            <w:tcW w:w="1890" w:type="dxa"/>
            <w:hideMark/>
          </w:tcPr>
          <w:p w:rsidR="008370FA" w:rsidRPr="00910D8D" w:rsidRDefault="008370FA" w:rsidP="00C83B4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aps/>
                <w:color w:val="231F20"/>
                <w:spacing w:val="4"/>
                <w:sz w:val="20"/>
                <w:szCs w:val="20"/>
                <w:lang w:val="sr-Cyrl-RS"/>
              </w:rPr>
              <w:t>Н</w:t>
            </w:r>
            <w:r w:rsidRPr="00910D8D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а</w:t>
            </w:r>
            <w:r w:rsidRPr="00910D8D">
              <w:rPr>
                <w:b/>
                <w:bCs/>
                <w:color w:val="231F20"/>
                <w:spacing w:val="9"/>
                <w:sz w:val="20"/>
                <w:szCs w:val="20"/>
                <w:lang w:val="sr-Cyrl-RS"/>
              </w:rPr>
              <w:t>с</w:t>
            </w:r>
            <w:r w:rsidRPr="00910D8D">
              <w:rPr>
                <w:b/>
                <w:bCs/>
                <w:color w:val="231F20"/>
                <w:spacing w:val="-12"/>
                <w:sz w:val="20"/>
                <w:szCs w:val="20"/>
                <w:lang w:val="sr-Cyrl-RS"/>
              </w:rPr>
              <w:t>т</w:t>
            </w:r>
            <w:r w:rsidRPr="00910D8D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авне</w:t>
            </w:r>
            <w:r w:rsidRPr="00910D8D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910D8D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м</w:t>
            </w:r>
            <w:r w:rsidRPr="00910D8D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ето</w:t>
            </w:r>
            <w:r w:rsidRPr="00910D8D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д</w:t>
            </w:r>
            <w:r w:rsidRPr="00910D8D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3976" w:type="dxa"/>
            <w:hideMark/>
          </w:tcPr>
          <w:p w:rsidR="008370FA" w:rsidRPr="00910D8D" w:rsidRDefault="008370FA" w:rsidP="00C83B41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910D8D">
              <w:rPr>
                <w:b/>
                <w:bCs/>
                <w:caps/>
                <w:color w:val="231F20"/>
                <w:spacing w:val="1"/>
                <w:sz w:val="20"/>
                <w:szCs w:val="20"/>
                <w:lang w:val="sr-Cyrl-RS"/>
              </w:rPr>
              <w:t>Н</w:t>
            </w:r>
            <w:r w:rsidRPr="00910D8D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аставна</w:t>
            </w:r>
            <w:r w:rsidRPr="00910D8D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910D8D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сре</w:t>
            </w:r>
            <w:r w:rsidRPr="00910D8D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д</w:t>
            </w:r>
            <w:r w:rsidRPr="00910D8D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ства</w:t>
            </w:r>
            <w:r w:rsidRPr="00910D8D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910D8D">
              <w:rPr>
                <w:b/>
                <w:bCs/>
                <w:color w:val="231F20"/>
                <w:w w:val="110"/>
                <w:sz w:val="20"/>
                <w:szCs w:val="20"/>
                <w:lang w:val="sr-Cyrl-RS"/>
              </w:rPr>
              <w:t>и</w:t>
            </w:r>
            <w:r w:rsidRPr="00910D8D">
              <w:rPr>
                <w:b/>
                <w:bCs/>
                <w:color w:val="231F20"/>
                <w:spacing w:val="11"/>
                <w:w w:val="110"/>
                <w:sz w:val="20"/>
                <w:szCs w:val="20"/>
                <w:lang w:val="sr-Cyrl-RS"/>
              </w:rPr>
              <w:t xml:space="preserve"> </w:t>
            </w:r>
            <w:r w:rsidRPr="00910D8D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м</w:t>
            </w:r>
            <w:r w:rsidRPr="00910D8D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е</w:t>
            </w:r>
            <w:r w:rsidRPr="00910D8D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д</w:t>
            </w:r>
            <w:r w:rsidRPr="00910D8D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  <w:r w:rsidRPr="00910D8D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јум</w:t>
            </w:r>
            <w:r w:rsidRPr="00910D8D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1828" w:type="dxa"/>
            <w:hideMark/>
          </w:tcPr>
          <w:p w:rsidR="002B0117" w:rsidRDefault="002B0117" w:rsidP="00C83B41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8370FA" w:rsidRPr="00910D8D" w:rsidRDefault="002B0117" w:rsidP="00C83B41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К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оре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</w:p>
        </w:tc>
      </w:tr>
      <w:tr w:rsidR="00C83B41" w:rsidRPr="00910D8D" w:rsidTr="00C83B41">
        <w:trPr>
          <w:trHeight w:val="1358"/>
        </w:trPr>
        <w:tc>
          <w:tcPr>
            <w:tcW w:w="731" w:type="dxa"/>
            <w:hideMark/>
          </w:tcPr>
          <w:p w:rsidR="00C83B41" w:rsidRPr="00787194" w:rsidRDefault="00C83B41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F07197">
              <w:rPr>
                <w:sz w:val="20"/>
                <w:szCs w:val="20"/>
                <w:lang w:val="sr-Cyrl-RS"/>
              </w:rPr>
              <w:t>I</w:t>
            </w:r>
            <w:r w:rsidRPr="00F07197">
              <w:rPr>
                <w:sz w:val="20"/>
                <w:szCs w:val="20"/>
                <w:lang w:val="sr-Latn-RS"/>
              </w:rPr>
              <w:t>V</w:t>
            </w:r>
          </w:p>
        </w:tc>
        <w:tc>
          <w:tcPr>
            <w:tcW w:w="1117" w:type="dxa"/>
            <w:hideMark/>
          </w:tcPr>
          <w:p w:rsidR="00C83B41" w:rsidRPr="00787194" w:rsidRDefault="00C83B41" w:rsidP="00C83B41">
            <w:pPr>
              <w:ind w:left="113" w:right="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21</w:t>
            </w:r>
            <w:r w:rsidRPr="00787194">
              <w:rPr>
                <w:sz w:val="20"/>
                <w:szCs w:val="20"/>
              </w:rPr>
              <w:t>.</w:t>
            </w:r>
          </w:p>
        </w:tc>
        <w:tc>
          <w:tcPr>
            <w:tcW w:w="2310" w:type="dxa"/>
            <w:hideMark/>
          </w:tcPr>
          <w:p w:rsidR="00C83B41" w:rsidRPr="00787194" w:rsidRDefault="00C83B41" w:rsidP="00C83B41">
            <w:r w:rsidRPr="00787194">
              <w:rPr>
                <w:szCs w:val="20"/>
                <w:lang w:val="sr-Cyrl-RS"/>
              </w:rPr>
              <w:t>Слушање звука - телефонске чаше</w:t>
            </w:r>
          </w:p>
          <w:p w:rsidR="00C83B41" w:rsidRPr="00787194" w:rsidRDefault="00C83B41" w:rsidP="00C83B41"/>
        </w:tc>
        <w:tc>
          <w:tcPr>
            <w:tcW w:w="990" w:type="dxa"/>
            <w:hideMark/>
          </w:tcPr>
          <w:p w:rsidR="00C83B41" w:rsidRPr="00787194" w:rsidRDefault="00C83B41" w:rsidP="00C83B41">
            <w:pPr>
              <w:pStyle w:val="tabela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</w:p>
        </w:tc>
        <w:tc>
          <w:tcPr>
            <w:tcW w:w="1710" w:type="dxa"/>
            <w:vMerge w:val="restart"/>
            <w:hideMark/>
          </w:tcPr>
          <w:p w:rsidR="00C83B41" w:rsidRDefault="00C83B41" w:rsidP="00C83B41">
            <w:pPr>
              <w:pStyle w:val="tabela"/>
              <w:jc w:val="center"/>
              <w:rPr>
                <w:lang w:val="sr-Cyrl-RS"/>
              </w:rPr>
            </w:pPr>
          </w:p>
          <w:p w:rsidR="00C83B41" w:rsidRPr="008370FA" w:rsidRDefault="00C83B41" w:rsidP="00C83B41">
            <w:pPr>
              <w:jc w:val="center"/>
              <w:rPr>
                <w:sz w:val="20"/>
                <w:szCs w:val="20"/>
              </w:rPr>
            </w:pPr>
            <w:proofErr w:type="spellStart"/>
            <w:r w:rsidRPr="008370FA">
              <w:rPr>
                <w:spacing w:val="-1"/>
                <w:sz w:val="20"/>
                <w:szCs w:val="20"/>
              </w:rPr>
              <w:t>инди</w:t>
            </w:r>
            <w:r w:rsidRPr="008370FA">
              <w:rPr>
                <w:sz w:val="20"/>
                <w:szCs w:val="20"/>
              </w:rPr>
              <w:t>ви</w:t>
            </w:r>
            <w:r w:rsidRPr="008370FA">
              <w:rPr>
                <w:spacing w:val="-1"/>
                <w:sz w:val="20"/>
                <w:szCs w:val="20"/>
              </w:rPr>
              <w:t>д</w:t>
            </w:r>
            <w:r w:rsidRPr="008370FA">
              <w:rPr>
                <w:spacing w:val="-2"/>
                <w:sz w:val="20"/>
                <w:szCs w:val="20"/>
              </w:rPr>
              <w:t>у</w:t>
            </w:r>
            <w:r w:rsidRPr="008370FA">
              <w:rPr>
                <w:spacing w:val="1"/>
                <w:sz w:val="20"/>
                <w:szCs w:val="20"/>
              </w:rPr>
              <w:t>а</w:t>
            </w:r>
            <w:r w:rsidRPr="008370FA">
              <w:rPr>
                <w:sz w:val="20"/>
                <w:szCs w:val="20"/>
              </w:rPr>
              <w:t>лни</w:t>
            </w:r>
            <w:proofErr w:type="spellEnd"/>
            <w:r w:rsidRPr="008370FA">
              <w:rPr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8370FA">
              <w:rPr>
                <w:spacing w:val="-1"/>
                <w:sz w:val="20"/>
                <w:szCs w:val="20"/>
              </w:rPr>
              <w:t>фро</w:t>
            </w:r>
            <w:r w:rsidRPr="008370FA">
              <w:rPr>
                <w:spacing w:val="-2"/>
                <w:sz w:val="20"/>
                <w:szCs w:val="20"/>
              </w:rPr>
              <w:t>н</w:t>
            </w:r>
            <w:r w:rsidRPr="008370FA">
              <w:rPr>
                <w:spacing w:val="-4"/>
                <w:sz w:val="20"/>
                <w:szCs w:val="20"/>
              </w:rPr>
              <w:t>т</w:t>
            </w:r>
            <w:r w:rsidRPr="008370FA">
              <w:rPr>
                <w:sz w:val="20"/>
                <w:szCs w:val="20"/>
              </w:rPr>
              <w:t>а</w:t>
            </w:r>
            <w:r w:rsidRPr="008370FA">
              <w:rPr>
                <w:spacing w:val="-1"/>
                <w:sz w:val="20"/>
                <w:szCs w:val="20"/>
              </w:rPr>
              <w:t>лни</w:t>
            </w:r>
            <w:proofErr w:type="spellEnd"/>
            <w:r w:rsidRPr="008370FA">
              <w:rPr>
                <w:sz w:val="20"/>
                <w:szCs w:val="20"/>
              </w:rPr>
              <w:t>,</w:t>
            </w:r>
            <w:r w:rsidRPr="008370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370FA">
              <w:rPr>
                <w:spacing w:val="-1"/>
                <w:sz w:val="20"/>
                <w:szCs w:val="20"/>
              </w:rPr>
              <w:t>ра</w:t>
            </w:r>
            <w:r w:rsidRPr="008370FA">
              <w:rPr>
                <w:sz w:val="20"/>
                <w:szCs w:val="20"/>
              </w:rPr>
              <w:t>д</w:t>
            </w:r>
            <w:proofErr w:type="spellEnd"/>
            <w:r w:rsidRPr="008370FA">
              <w:rPr>
                <w:spacing w:val="-7"/>
                <w:sz w:val="20"/>
                <w:szCs w:val="20"/>
              </w:rPr>
              <w:t xml:space="preserve"> </w:t>
            </w:r>
            <w:r w:rsidRPr="008370FA">
              <w:rPr>
                <w:sz w:val="20"/>
                <w:szCs w:val="20"/>
              </w:rPr>
              <w:t>у</w:t>
            </w:r>
            <w:r w:rsidRPr="008370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370FA">
              <w:rPr>
                <w:spacing w:val="-1"/>
                <w:sz w:val="20"/>
                <w:szCs w:val="20"/>
              </w:rPr>
              <w:t>па</w:t>
            </w:r>
            <w:r w:rsidRPr="008370FA">
              <w:rPr>
                <w:spacing w:val="-3"/>
                <w:sz w:val="20"/>
                <w:szCs w:val="20"/>
              </w:rPr>
              <w:t>р</w:t>
            </w:r>
            <w:r w:rsidRPr="008370FA">
              <w:rPr>
                <w:spacing w:val="-13"/>
                <w:sz w:val="20"/>
                <w:szCs w:val="20"/>
              </w:rPr>
              <w:t>у</w:t>
            </w:r>
            <w:proofErr w:type="spellEnd"/>
            <w:r w:rsidRPr="008370FA">
              <w:rPr>
                <w:sz w:val="20"/>
                <w:szCs w:val="20"/>
              </w:rPr>
              <w:t>,</w:t>
            </w:r>
            <w:r w:rsidRPr="008370FA">
              <w:rPr>
                <w:spacing w:val="-7"/>
                <w:sz w:val="20"/>
                <w:szCs w:val="20"/>
              </w:rPr>
              <w:t xml:space="preserve"> </w:t>
            </w:r>
            <w:r w:rsidRPr="008370FA">
              <w:rPr>
                <w:sz w:val="20"/>
                <w:szCs w:val="20"/>
                <w:lang w:val="sr-Cyrl-CS"/>
              </w:rPr>
              <w:t>групни</w:t>
            </w:r>
          </w:p>
          <w:p w:rsidR="00C83B41" w:rsidRPr="00787194" w:rsidRDefault="00C83B41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 w:val="restart"/>
            <w:hideMark/>
          </w:tcPr>
          <w:p w:rsidR="00C83B41" w:rsidRPr="00787194" w:rsidRDefault="00C83B41" w:rsidP="00C83B41">
            <w:pPr>
              <w:pStyle w:val="tabela"/>
              <w:jc w:val="center"/>
              <w:rPr>
                <w:lang w:val="sr-Cyrl-RS"/>
              </w:rPr>
            </w:pPr>
            <w:r w:rsidRPr="008370FA">
              <w:rPr>
                <w:lang w:val="sr-Cyrl-CS"/>
              </w:rPr>
              <w:t xml:space="preserve">разговор,демонстративна, </w:t>
            </w:r>
            <w:r w:rsidRPr="008370FA">
              <w:rPr>
                <w:spacing w:val="2"/>
              </w:rPr>
              <w:t>и</w:t>
            </w:r>
            <w:r w:rsidRPr="008370FA">
              <w:rPr>
                <w:spacing w:val="3"/>
              </w:rPr>
              <w:t>з</w:t>
            </w:r>
            <w:r w:rsidRPr="008370FA">
              <w:rPr>
                <w:spacing w:val="2"/>
              </w:rPr>
              <w:t>ла</w:t>
            </w:r>
            <w:r w:rsidRPr="008370FA">
              <w:rPr>
                <w:spacing w:val="-2"/>
              </w:rPr>
              <w:t>г</w:t>
            </w:r>
            <w:r w:rsidRPr="008370FA">
              <w:rPr>
                <w:spacing w:val="2"/>
              </w:rPr>
              <w:t>ање</w:t>
            </w:r>
            <w:r w:rsidRPr="008370FA">
              <w:t>,</w:t>
            </w:r>
            <w:r w:rsidRPr="008370FA">
              <w:rPr>
                <w:lang w:val="sr-Cyrl-RS"/>
              </w:rPr>
              <w:t xml:space="preserve"> истраживање, </w:t>
            </w:r>
            <w:r w:rsidRPr="008370FA">
              <w:rPr>
                <w:lang w:val="sr-Cyrl-CS"/>
              </w:rPr>
              <w:t>илустративна, дијалошка</w:t>
            </w:r>
            <w:r w:rsidRPr="008370FA">
              <w:t xml:space="preserve">, </w:t>
            </w:r>
            <w:r w:rsidRPr="008370FA">
              <w:rPr>
                <w:lang w:val="sr-Cyrl-RS"/>
              </w:rPr>
              <w:t xml:space="preserve"> самостални рад ученика, , презентовање истраживања, посматрање, експеримент</w:t>
            </w:r>
          </w:p>
        </w:tc>
        <w:tc>
          <w:tcPr>
            <w:tcW w:w="3976" w:type="dxa"/>
            <w:hideMark/>
          </w:tcPr>
          <w:p w:rsidR="00C83B41" w:rsidRPr="00787194" w:rsidRDefault="00C83B41" w:rsidP="00C83B41">
            <w:pPr>
              <w:jc w:val="center"/>
            </w:pPr>
            <w:proofErr w:type="spellStart"/>
            <w:proofErr w:type="gramStart"/>
            <w:r w:rsidRPr="00787194">
              <w:rPr>
                <w:sz w:val="20"/>
                <w:szCs w:val="20"/>
              </w:rPr>
              <w:t>гумено</w:t>
            </w:r>
            <w:proofErr w:type="spellEnd"/>
            <w:proofErr w:type="gramEnd"/>
            <w:r w:rsidRPr="00787194">
              <w:rPr>
                <w:sz w:val="20"/>
                <w:szCs w:val="20"/>
              </w:rPr>
              <w:t xml:space="preserve"> </w:t>
            </w:r>
            <w:proofErr w:type="spellStart"/>
            <w:r w:rsidRPr="00787194">
              <w:rPr>
                <w:sz w:val="20"/>
                <w:szCs w:val="20"/>
              </w:rPr>
              <w:t>црево</w:t>
            </w:r>
            <w:proofErr w:type="spellEnd"/>
            <w:r w:rsidRPr="00787194">
              <w:rPr>
                <w:sz w:val="20"/>
                <w:szCs w:val="20"/>
              </w:rPr>
              <w:t xml:space="preserve"> </w:t>
            </w:r>
            <w:r w:rsidRPr="00787194">
              <w:rPr>
                <w:sz w:val="20"/>
                <w:szCs w:val="20"/>
                <w:lang w:val="sr-Cyrl-RS"/>
              </w:rPr>
              <w:t>-</w:t>
            </w:r>
            <w:r w:rsidRPr="00787194">
              <w:rPr>
                <w:sz w:val="20"/>
                <w:szCs w:val="20"/>
              </w:rPr>
              <w:t xml:space="preserve"> 1м</w:t>
            </w:r>
            <w:r w:rsidRPr="00787194">
              <w:rPr>
                <w:lang w:val="sr-Cyrl-RS"/>
              </w:rPr>
              <w:t xml:space="preserve">; </w:t>
            </w:r>
            <w:r w:rsidRPr="00787194">
              <w:rPr>
                <w:sz w:val="20"/>
                <w:szCs w:val="20"/>
                <w:lang w:val="sr-Cyrl-CS"/>
              </w:rPr>
              <w:t>две пластичне чаше, конац или канап (5-10м),две спајалице.</w:t>
            </w:r>
          </w:p>
        </w:tc>
        <w:tc>
          <w:tcPr>
            <w:tcW w:w="1828" w:type="dxa"/>
            <w:vMerge w:val="restart"/>
            <w:hideMark/>
          </w:tcPr>
          <w:p w:rsidR="00C83B41" w:rsidRDefault="00C83B41" w:rsidP="00C83B41">
            <w:pPr>
              <w:pStyle w:val="tabela"/>
              <w:jc w:val="center"/>
              <w:rPr>
                <w:lang w:val="sr-Cyrl-RS"/>
              </w:rPr>
            </w:pPr>
          </w:p>
          <w:p w:rsidR="00C83B41" w:rsidRDefault="00C83B41" w:rsidP="00C83B41">
            <w:pPr>
              <w:pStyle w:val="tabela"/>
              <w:jc w:val="center"/>
              <w:rPr>
                <w:lang w:val="sr-Cyrl-RS"/>
              </w:rPr>
            </w:pPr>
          </w:p>
          <w:p w:rsidR="00C83B41" w:rsidRDefault="00C83B41" w:rsidP="00C83B41">
            <w:pPr>
              <w:pStyle w:val="tabela"/>
              <w:jc w:val="center"/>
              <w:rPr>
                <w:lang w:val="sr-Cyrl-RS"/>
              </w:rPr>
            </w:pPr>
            <w:r w:rsidRPr="008370FA">
              <w:rPr>
                <w:lang w:val="sr-Cyrl-RS"/>
              </w:rPr>
              <w:t xml:space="preserve">СОН, </w:t>
            </w:r>
          </w:p>
          <w:p w:rsidR="00C83B41" w:rsidRPr="008370FA" w:rsidRDefault="00C83B41" w:rsidP="00C83B41">
            <w:pPr>
              <w:pStyle w:val="tabela"/>
              <w:jc w:val="center"/>
              <w:rPr>
                <w:lang w:val="sr-Cyrl-RS"/>
              </w:rPr>
            </w:pPr>
            <w:r w:rsidRPr="008370FA">
              <w:rPr>
                <w:lang w:val="sr-Cyrl-RS"/>
              </w:rPr>
              <w:t>Ликовна култура, Музичка култура,</w:t>
            </w:r>
          </w:p>
          <w:p w:rsidR="00C83B41" w:rsidRPr="00787194" w:rsidRDefault="00C83B41" w:rsidP="00C83B41">
            <w:pPr>
              <w:pStyle w:val="tabela"/>
              <w:jc w:val="center"/>
              <w:rPr>
                <w:lang w:val="sr-Cyrl-RS"/>
              </w:rPr>
            </w:pPr>
            <w:r w:rsidRPr="008370FA">
              <w:rPr>
                <w:lang w:val="sr-Cyrl-RS"/>
              </w:rPr>
              <w:t>Слободне активности</w:t>
            </w:r>
          </w:p>
        </w:tc>
      </w:tr>
      <w:tr w:rsidR="00C83B41" w:rsidRPr="00910D8D" w:rsidTr="00C83B41">
        <w:trPr>
          <w:trHeight w:val="617"/>
        </w:trPr>
        <w:tc>
          <w:tcPr>
            <w:tcW w:w="731" w:type="dxa"/>
          </w:tcPr>
          <w:p w:rsidR="00C83B41" w:rsidRPr="00787194" w:rsidRDefault="00C83B41" w:rsidP="00C83B41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F07197">
              <w:rPr>
                <w:sz w:val="20"/>
                <w:szCs w:val="20"/>
                <w:lang w:val="sr-Cyrl-RS"/>
              </w:rPr>
              <w:t>I</w:t>
            </w:r>
            <w:r w:rsidRPr="00F07197">
              <w:rPr>
                <w:sz w:val="20"/>
                <w:szCs w:val="20"/>
                <w:lang w:val="sr-Latn-RS"/>
              </w:rPr>
              <w:t>V</w:t>
            </w:r>
          </w:p>
        </w:tc>
        <w:tc>
          <w:tcPr>
            <w:tcW w:w="1117" w:type="dxa"/>
          </w:tcPr>
          <w:p w:rsidR="00C83B41" w:rsidRPr="00787194" w:rsidRDefault="00C83B41" w:rsidP="00C83B41">
            <w:pPr>
              <w:ind w:left="113" w:right="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22</w:t>
            </w:r>
            <w:r w:rsidRPr="00787194">
              <w:rPr>
                <w:sz w:val="20"/>
                <w:szCs w:val="20"/>
              </w:rPr>
              <w:t>.</w:t>
            </w:r>
          </w:p>
        </w:tc>
        <w:tc>
          <w:tcPr>
            <w:tcW w:w="2310" w:type="dxa"/>
          </w:tcPr>
          <w:p w:rsidR="00C83B41" w:rsidRPr="00787194" w:rsidRDefault="00C83B41" w:rsidP="00C83B41">
            <w:r w:rsidRPr="00787194">
              <w:rPr>
                <w:szCs w:val="20"/>
                <w:lang w:val="sr-Cyrl-CS"/>
              </w:rPr>
              <w:t>Гумена труба</w:t>
            </w:r>
          </w:p>
          <w:p w:rsidR="00C83B41" w:rsidRPr="00787194" w:rsidRDefault="00C83B41" w:rsidP="00C83B41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990" w:type="dxa"/>
          </w:tcPr>
          <w:p w:rsidR="00C83B41" w:rsidRPr="00787194" w:rsidRDefault="00C83B41" w:rsidP="00C83B41">
            <w:pPr>
              <w:pStyle w:val="tabela"/>
              <w:jc w:val="center"/>
              <w:rPr>
                <w:lang w:val="sr-Cyrl-RS"/>
              </w:rPr>
            </w:pPr>
            <w:r w:rsidRPr="00787194">
              <w:rPr>
                <w:lang w:val="sr-Cyrl-RS"/>
              </w:rPr>
              <w:t>У</w:t>
            </w:r>
          </w:p>
        </w:tc>
        <w:tc>
          <w:tcPr>
            <w:tcW w:w="1710" w:type="dxa"/>
            <w:vMerge/>
          </w:tcPr>
          <w:p w:rsidR="00C83B41" w:rsidRPr="00787194" w:rsidRDefault="00C83B41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/>
          </w:tcPr>
          <w:p w:rsidR="00C83B41" w:rsidRPr="00787194" w:rsidRDefault="00C83B41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C83B41" w:rsidRPr="00787194" w:rsidRDefault="00C83B41" w:rsidP="00C83B41">
            <w:pPr>
              <w:pStyle w:val="tabela"/>
              <w:jc w:val="center"/>
              <w:rPr>
                <w:lang w:val="sr-Cyrl-RS"/>
              </w:rPr>
            </w:pPr>
            <w:r w:rsidRPr="00787194">
              <w:rPr>
                <w:lang w:val="sr-Cyrl-CS"/>
              </w:rPr>
              <w:t>гумено цтрево за заливање цвећа, пластични левак, маказе и селотејп</w:t>
            </w:r>
          </w:p>
        </w:tc>
        <w:tc>
          <w:tcPr>
            <w:tcW w:w="1828" w:type="dxa"/>
            <w:vMerge/>
          </w:tcPr>
          <w:p w:rsidR="00C83B41" w:rsidRPr="00787194" w:rsidRDefault="00C83B41" w:rsidP="00C83B41">
            <w:pPr>
              <w:pStyle w:val="tabela"/>
              <w:jc w:val="center"/>
              <w:rPr>
                <w:lang w:val="sr-Cyrl-RS"/>
              </w:rPr>
            </w:pPr>
          </w:p>
        </w:tc>
      </w:tr>
    </w:tbl>
    <w:p w:rsidR="008370FA" w:rsidRDefault="008370FA" w:rsidP="00077A0F">
      <w:pPr>
        <w:rPr>
          <w:lang w:val="sr-Cyrl-RS"/>
        </w:rPr>
      </w:pPr>
    </w:p>
    <w:p w:rsidR="008370FA" w:rsidRPr="008370FA" w:rsidRDefault="008370FA" w:rsidP="008370FA">
      <w:pPr>
        <w:rPr>
          <w:lang w:val="sr-Cyrl-RS"/>
        </w:rPr>
      </w:pPr>
    </w:p>
    <w:p w:rsidR="008370FA" w:rsidRPr="008370FA" w:rsidRDefault="008370FA" w:rsidP="008370FA">
      <w:pPr>
        <w:rPr>
          <w:lang w:val="sr-Cyrl-RS"/>
        </w:rPr>
      </w:pPr>
    </w:p>
    <w:p w:rsidR="008370FA" w:rsidRDefault="008370FA" w:rsidP="008370FA">
      <w:pPr>
        <w:rPr>
          <w:lang w:val="sr-Cyrl-RS"/>
        </w:rPr>
      </w:pPr>
    </w:p>
    <w:p w:rsidR="008370FA" w:rsidRDefault="008370FA" w:rsidP="008370FA">
      <w:pPr>
        <w:rPr>
          <w:lang w:val="sr-Cyrl-RS"/>
        </w:rPr>
      </w:pPr>
    </w:p>
    <w:p w:rsidR="008370FA" w:rsidRDefault="008370FA" w:rsidP="008370FA">
      <w:pPr>
        <w:rPr>
          <w:lang w:val="sr-Cyrl-RS"/>
        </w:rPr>
      </w:pPr>
    </w:p>
    <w:p w:rsidR="008370FA" w:rsidRDefault="008370FA" w:rsidP="008370FA">
      <w:pPr>
        <w:rPr>
          <w:lang w:val="sr-Cyrl-RS"/>
        </w:rPr>
      </w:pPr>
    </w:p>
    <w:p w:rsidR="008370FA" w:rsidRDefault="008370FA" w:rsidP="008370FA">
      <w:pPr>
        <w:rPr>
          <w:lang w:val="sr-Cyrl-RS"/>
        </w:rPr>
      </w:pPr>
    </w:p>
    <w:p w:rsidR="008370FA" w:rsidRDefault="008370FA" w:rsidP="008370FA">
      <w:pPr>
        <w:rPr>
          <w:lang w:val="sr-Cyrl-RS"/>
        </w:rPr>
      </w:pPr>
    </w:p>
    <w:p w:rsidR="008370FA" w:rsidRDefault="008370FA" w:rsidP="008370FA">
      <w:pPr>
        <w:rPr>
          <w:lang w:val="sr-Cyrl-RS"/>
        </w:rPr>
      </w:pPr>
    </w:p>
    <w:p w:rsidR="008370FA" w:rsidRDefault="008370FA" w:rsidP="008370FA">
      <w:pPr>
        <w:rPr>
          <w:lang w:val="sr-Cyrl-RS"/>
        </w:rPr>
      </w:pPr>
    </w:p>
    <w:p w:rsidR="008370FA" w:rsidRDefault="008370FA" w:rsidP="008370FA">
      <w:pPr>
        <w:rPr>
          <w:lang w:val="sr-Cyrl-RS"/>
        </w:rPr>
      </w:pPr>
    </w:p>
    <w:p w:rsidR="008370FA" w:rsidRDefault="008370FA" w:rsidP="008370FA">
      <w:pPr>
        <w:rPr>
          <w:lang w:val="sr-Cyrl-RS"/>
        </w:rPr>
      </w:pPr>
    </w:p>
    <w:p w:rsidR="008370FA" w:rsidRPr="008370FA" w:rsidRDefault="008370FA" w:rsidP="008370FA">
      <w:pPr>
        <w:rPr>
          <w:lang w:val="sr-Cyrl-RS"/>
        </w:rPr>
      </w:pPr>
    </w:p>
    <w:p w:rsidR="008370FA" w:rsidRPr="005E6F13" w:rsidRDefault="008370FA" w:rsidP="008370FA">
      <w:pPr>
        <w:spacing w:before="100" w:beforeAutospacing="1" w:after="100" w:afterAutospacing="1"/>
        <w:jc w:val="right"/>
        <w:rPr>
          <w:b/>
          <w:lang w:val="sr-Cyrl-CS"/>
        </w:rPr>
      </w:pPr>
      <w:r>
        <w:rPr>
          <w:lang w:val="sr-Cyrl-RS"/>
        </w:rPr>
        <w:lastRenderedPageBreak/>
        <w:tab/>
      </w:r>
      <w:r>
        <w:rPr>
          <w:lang w:val="sr-Cyrl-CS"/>
        </w:rPr>
        <w:t xml:space="preserve">Школска </w:t>
      </w:r>
      <w:r>
        <w:rPr>
          <w:lang w:val="sr-Latn-RS"/>
        </w:rPr>
        <w:t>2015/2016.</w:t>
      </w:r>
      <w:r w:rsidRPr="005E6F13">
        <w:rPr>
          <w:lang w:val="sr-Cyrl-CS"/>
        </w:rPr>
        <w:t xml:space="preserve"> година</w:t>
      </w:r>
    </w:p>
    <w:p w:rsidR="008370FA" w:rsidRPr="00621D25" w:rsidRDefault="008370FA" w:rsidP="008370FA">
      <w:pPr>
        <w:jc w:val="center"/>
        <w:rPr>
          <w:b/>
          <w:sz w:val="28"/>
          <w:szCs w:val="28"/>
          <w:lang w:val="sr-Latn-RS"/>
        </w:rPr>
      </w:pPr>
      <w:r w:rsidRPr="005E6F13">
        <w:rPr>
          <w:b/>
          <w:sz w:val="28"/>
          <w:szCs w:val="28"/>
          <w:lang w:val="sr-Cyrl-CS"/>
        </w:rPr>
        <w:t xml:space="preserve">ОПЕРАТИВНИ ПЛАН </w:t>
      </w:r>
      <w:r>
        <w:rPr>
          <w:b/>
          <w:sz w:val="28"/>
          <w:szCs w:val="28"/>
          <w:lang w:val="sr-Cyrl-CS"/>
        </w:rPr>
        <w:t xml:space="preserve">РАДА </w:t>
      </w:r>
      <w:r w:rsidRPr="005E6F13">
        <w:rPr>
          <w:b/>
          <w:sz w:val="28"/>
          <w:szCs w:val="28"/>
          <w:lang w:val="sr-Cyrl-CS"/>
        </w:rPr>
        <w:t>НАСТАВНИКА ЗА МЕСЕЦ</w:t>
      </w:r>
      <w:r w:rsidRPr="005E6F1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u w:val="single"/>
          <w:lang w:val="sr-Cyrl-CS"/>
        </w:rPr>
        <w:t>МАРТ</w:t>
      </w:r>
    </w:p>
    <w:p w:rsidR="008370FA" w:rsidRPr="008F214D" w:rsidRDefault="008370FA" w:rsidP="008370FA">
      <w:pPr>
        <w:jc w:val="center"/>
        <w:rPr>
          <w:b/>
          <w:lang w:val="sr-Cyrl-CS"/>
        </w:rPr>
      </w:pPr>
      <w:r w:rsidRPr="008F214D">
        <w:rPr>
          <w:lang w:val="sr-Cyrl-CS"/>
        </w:rPr>
        <w:t>Назив предмета</w:t>
      </w:r>
      <w:r w:rsidRPr="008F214D">
        <w:rPr>
          <w:b/>
          <w:lang w:val="sr-Cyrl-CS"/>
        </w:rPr>
        <w:t xml:space="preserve">:  </w:t>
      </w:r>
      <w:r>
        <w:rPr>
          <w:b/>
          <w:lang w:val="sr-Cyrl-CS"/>
        </w:rPr>
        <w:t>Рука у тесту</w:t>
      </w:r>
      <w:r w:rsidRPr="008F214D">
        <w:rPr>
          <w:lang w:val="sr-Cyrl-CS"/>
        </w:rPr>
        <w:t xml:space="preserve">                         </w:t>
      </w:r>
      <w:r w:rsidRPr="008F214D">
        <w:rPr>
          <w:lang w:val="sr-Latn-CS"/>
        </w:rPr>
        <w:t xml:space="preserve">    </w:t>
      </w:r>
      <w:r w:rsidRPr="008F214D">
        <w:rPr>
          <w:lang w:val="sr-Cyrl-CS"/>
        </w:rPr>
        <w:t xml:space="preserve">    Разред:  </w:t>
      </w:r>
      <w:r w:rsidRPr="00BA765D">
        <w:rPr>
          <w:lang w:val="sr-Cyrl-CS"/>
        </w:rPr>
        <w:t>II</w:t>
      </w:r>
      <w:r w:rsidRPr="008F214D">
        <w:rPr>
          <w:lang w:val="sr-Cyrl-CS"/>
        </w:rPr>
        <w:t xml:space="preserve">           </w:t>
      </w:r>
      <w:r w:rsidRPr="008F214D">
        <w:rPr>
          <w:lang w:val="sr-Latn-CS"/>
        </w:rPr>
        <w:t xml:space="preserve">                         </w:t>
      </w:r>
      <w:r w:rsidRPr="008F214D">
        <w:rPr>
          <w:lang w:val="sr-Cyrl-CS"/>
        </w:rPr>
        <w:t xml:space="preserve">     </w:t>
      </w:r>
      <w:r w:rsidRPr="008F214D">
        <w:rPr>
          <w:lang w:val="sr-Latn-CS"/>
        </w:rPr>
        <w:t xml:space="preserve">     </w:t>
      </w:r>
      <w:r w:rsidRPr="008F214D">
        <w:rPr>
          <w:lang w:val="sr-Cyrl-CS"/>
        </w:rPr>
        <w:t xml:space="preserve">              Недељни фонд часова: </w:t>
      </w:r>
      <w:r>
        <w:rPr>
          <w:b/>
          <w:lang w:val="sr-Cyrl-CS"/>
        </w:rPr>
        <w:t>1</w:t>
      </w:r>
    </w:p>
    <w:p w:rsidR="00FF704B" w:rsidRDefault="008370FA" w:rsidP="008370FA">
      <w:pPr>
        <w:tabs>
          <w:tab w:val="left" w:pos="1425"/>
        </w:tabs>
        <w:rPr>
          <w:noProof/>
          <w:lang w:val="sr-Cyrl-RS"/>
        </w:rPr>
      </w:pPr>
      <w:r>
        <w:rPr>
          <w:lang w:val="sr-Cyrl-CS"/>
        </w:rPr>
        <w:t xml:space="preserve">                     </w:t>
      </w:r>
      <w:r w:rsidRPr="008F214D">
        <w:rPr>
          <w:lang w:val="sr-Cyrl-CS"/>
        </w:rPr>
        <w:t>Оцена остварености плана и разлози одступања за протекли месец:</w:t>
      </w:r>
      <w:r w:rsidR="00FF704B" w:rsidRPr="00FF704B">
        <w:rPr>
          <w:noProof/>
        </w:rPr>
        <w:t xml:space="preserve"> </w:t>
      </w:r>
    </w:p>
    <w:p w:rsidR="00C83B41" w:rsidRPr="00C83B41" w:rsidRDefault="00C83B41" w:rsidP="008370FA">
      <w:pPr>
        <w:tabs>
          <w:tab w:val="left" w:pos="1425"/>
        </w:tabs>
        <w:rPr>
          <w:noProof/>
          <w:lang w:val="sr-Cyrl-RS"/>
        </w:rPr>
      </w:pPr>
    </w:p>
    <w:p w:rsidR="008370FA" w:rsidRPr="008370FA" w:rsidRDefault="008370FA" w:rsidP="008370FA">
      <w:pPr>
        <w:tabs>
          <w:tab w:val="left" w:pos="1425"/>
        </w:tabs>
        <w:rPr>
          <w:lang w:val="sr-Cyrl-RS"/>
        </w:rPr>
      </w:pPr>
    </w:p>
    <w:p w:rsidR="008370FA" w:rsidRPr="008370FA" w:rsidRDefault="00FF704B" w:rsidP="008370FA">
      <w:pPr>
        <w:rPr>
          <w:lang w:val="sr-Cyrl-RS"/>
        </w:rPr>
      </w:pPr>
      <w:r>
        <w:rPr>
          <w:noProof/>
        </w:rPr>
        <w:drawing>
          <wp:inline distT="0" distB="0" distL="0" distR="0" wp14:anchorId="2D6BC8E6" wp14:editId="1B06DC06">
            <wp:extent cx="9144000" cy="5791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0FA" w:rsidRPr="008370FA" w:rsidRDefault="008370FA" w:rsidP="008370FA">
      <w:pPr>
        <w:rPr>
          <w:lang w:val="sr-Cyrl-RS"/>
        </w:rPr>
      </w:pPr>
    </w:p>
    <w:p w:rsidR="008370FA" w:rsidRPr="008370FA" w:rsidRDefault="008370FA" w:rsidP="008370FA">
      <w:pPr>
        <w:rPr>
          <w:lang w:val="sr-Cyrl-RS"/>
        </w:rPr>
      </w:pPr>
    </w:p>
    <w:tbl>
      <w:tblPr>
        <w:tblStyle w:val="TableGrid"/>
        <w:tblpPr w:leftFromText="180" w:rightFromText="180" w:vertAnchor="page" w:horzAnchor="margin" w:tblpY="4784"/>
        <w:tblW w:w="14552" w:type="dxa"/>
        <w:tblLayout w:type="fixed"/>
        <w:tblLook w:val="04A0" w:firstRow="1" w:lastRow="0" w:firstColumn="1" w:lastColumn="0" w:noHBand="0" w:noVBand="1"/>
      </w:tblPr>
      <w:tblGrid>
        <w:gridCol w:w="731"/>
        <w:gridCol w:w="1117"/>
        <w:gridCol w:w="2310"/>
        <w:gridCol w:w="990"/>
        <w:gridCol w:w="1710"/>
        <w:gridCol w:w="1890"/>
        <w:gridCol w:w="3976"/>
        <w:gridCol w:w="1828"/>
      </w:tblGrid>
      <w:tr w:rsidR="008370FA" w:rsidRPr="00BE41F4" w:rsidTr="00FF704B">
        <w:trPr>
          <w:trHeight w:val="21"/>
        </w:trPr>
        <w:tc>
          <w:tcPr>
            <w:tcW w:w="731" w:type="dxa"/>
            <w:textDirection w:val="btLr"/>
            <w:hideMark/>
          </w:tcPr>
          <w:p w:rsidR="008370FA" w:rsidRPr="00BE41F4" w:rsidRDefault="008370FA" w:rsidP="00FF704B">
            <w:pPr>
              <w:pStyle w:val="TableParagraph"/>
              <w:kinsoku w:val="0"/>
              <w:overflowPunct w:val="0"/>
              <w:ind w:left="170" w:right="104"/>
              <w:jc w:val="center"/>
              <w:rPr>
                <w:b/>
                <w:sz w:val="20"/>
                <w:szCs w:val="20"/>
                <w:lang w:val="sr-Cyrl-RS"/>
              </w:rPr>
            </w:pPr>
            <w:r w:rsidRPr="00BE41F4">
              <w:rPr>
                <w:b/>
                <w:bCs/>
                <w:color w:val="231F20"/>
                <w:spacing w:val="-15"/>
                <w:sz w:val="20"/>
                <w:szCs w:val="20"/>
                <w:lang w:val="sr-Cyrl-RS"/>
              </w:rPr>
              <w:t>Р.</w:t>
            </w:r>
            <w:r w:rsidRPr="00BE41F4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  </w:t>
            </w:r>
            <w:r w:rsidRPr="00BE41F4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  <w:r w:rsidRPr="00BE41F4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BE41F4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н. </w:t>
            </w:r>
            <w:r w:rsidRPr="00BE41F4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теме</w:t>
            </w:r>
          </w:p>
        </w:tc>
        <w:tc>
          <w:tcPr>
            <w:tcW w:w="1117" w:type="dxa"/>
            <w:hideMark/>
          </w:tcPr>
          <w:p w:rsidR="008370FA" w:rsidRPr="00BE41F4" w:rsidRDefault="008370FA" w:rsidP="00FF704B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</w:pPr>
            <w:r w:rsidRPr="00BE41F4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Ред.</w:t>
            </w:r>
          </w:p>
          <w:p w:rsidR="008370FA" w:rsidRPr="00BE41F4" w:rsidRDefault="008370FA" w:rsidP="00FF704B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</w:pPr>
            <w:r w:rsidRPr="00BE41F4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</w:p>
          <w:p w:rsidR="008370FA" w:rsidRPr="00BE41F4" w:rsidRDefault="008370FA" w:rsidP="00FF704B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sz w:val="20"/>
                <w:szCs w:val="20"/>
                <w:lang w:val="sr-Cyrl-RS"/>
              </w:rPr>
            </w:pPr>
            <w:r w:rsidRPr="00BE41F4"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2310" w:type="dxa"/>
            <w:hideMark/>
          </w:tcPr>
          <w:p w:rsidR="008370FA" w:rsidRPr="00BE41F4" w:rsidRDefault="008370FA" w:rsidP="00FF704B">
            <w:pPr>
              <w:pStyle w:val="TableParagraph"/>
              <w:kinsoku w:val="0"/>
              <w:overflowPunct w:val="0"/>
              <w:ind w:left="3"/>
              <w:jc w:val="center"/>
              <w:rPr>
                <w:b/>
                <w:caps/>
                <w:lang w:val="sr-Cyrl-RS"/>
              </w:rPr>
            </w:pPr>
            <w:r w:rsidRPr="00BE41F4">
              <w:rPr>
                <w:b/>
                <w:bCs/>
                <w:caps/>
                <w:color w:val="231F20"/>
                <w:spacing w:val="3"/>
                <w:sz w:val="20"/>
                <w:szCs w:val="20"/>
                <w:lang w:val="sr-Cyrl-RS"/>
              </w:rPr>
              <w:t>Н</w:t>
            </w:r>
            <w:r w:rsidRPr="00BE41F4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а</w:t>
            </w:r>
            <w:r w:rsidRPr="00BE41F4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з</w:t>
            </w:r>
            <w:r w:rsidRPr="00BE41F4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ив</w:t>
            </w:r>
            <w:r w:rsidRPr="00BE41F4">
              <w:rPr>
                <w:b/>
                <w:bCs/>
                <w:color w:val="231F20"/>
                <w:spacing w:val="16"/>
                <w:sz w:val="20"/>
                <w:szCs w:val="20"/>
                <w:lang w:val="sr-Cyrl-RS"/>
              </w:rPr>
              <w:t xml:space="preserve"> </w:t>
            </w:r>
            <w:r w:rsidRPr="00BE41F4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наставне</w:t>
            </w:r>
            <w:r w:rsidRPr="00BE41F4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br/>
            </w:r>
            <w:r w:rsidRPr="00BE41F4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BE41F4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  <w:r w:rsidRPr="00BE41F4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д</w:t>
            </w:r>
            <w:r w:rsidRPr="00BE41F4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ини</w:t>
            </w:r>
            <w:r w:rsidRPr="00BE41F4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BE41F4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990" w:type="dxa"/>
            <w:hideMark/>
          </w:tcPr>
          <w:p w:rsidR="008370FA" w:rsidRPr="00BE41F4" w:rsidRDefault="008370FA" w:rsidP="00FF704B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bCs/>
                <w:caps/>
                <w:color w:val="231F20"/>
                <w:spacing w:val="21"/>
                <w:sz w:val="20"/>
                <w:szCs w:val="20"/>
                <w:lang w:val="sr-Cyrl-RS"/>
              </w:rPr>
            </w:pPr>
            <w:r w:rsidRPr="00BE41F4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Тип</w:t>
            </w:r>
          </w:p>
          <w:p w:rsidR="008370FA" w:rsidRPr="00BE41F4" w:rsidRDefault="008370FA" w:rsidP="00FF704B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BE41F4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ч</w:t>
            </w:r>
            <w:r w:rsidRPr="00BE41F4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аса</w:t>
            </w:r>
          </w:p>
        </w:tc>
        <w:tc>
          <w:tcPr>
            <w:tcW w:w="1710" w:type="dxa"/>
            <w:hideMark/>
          </w:tcPr>
          <w:p w:rsidR="008370FA" w:rsidRPr="00BE41F4" w:rsidRDefault="008370FA" w:rsidP="00FF704B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8370FA" w:rsidRPr="00BE41F4" w:rsidRDefault="008370FA" w:rsidP="00FF704B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BE41F4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</w:t>
            </w:r>
            <w:r w:rsidRPr="00BE41F4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б</w:t>
            </w:r>
            <w:r w:rsidRPr="00BE41F4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BE41F4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BE41F4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BE41F4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 xml:space="preserve">и </w:t>
            </w:r>
            <w:r w:rsidRPr="00BE41F4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рада</w:t>
            </w:r>
          </w:p>
        </w:tc>
        <w:tc>
          <w:tcPr>
            <w:tcW w:w="1890" w:type="dxa"/>
            <w:hideMark/>
          </w:tcPr>
          <w:p w:rsidR="008370FA" w:rsidRPr="00BE41F4" w:rsidRDefault="008370FA" w:rsidP="00FF704B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BE41F4">
              <w:rPr>
                <w:b/>
                <w:bCs/>
                <w:caps/>
                <w:color w:val="231F20"/>
                <w:spacing w:val="4"/>
                <w:sz w:val="20"/>
                <w:szCs w:val="20"/>
                <w:lang w:val="sr-Cyrl-RS"/>
              </w:rPr>
              <w:t>Н</w:t>
            </w:r>
            <w:r w:rsidRPr="00BE41F4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а</w:t>
            </w:r>
            <w:r w:rsidRPr="00BE41F4">
              <w:rPr>
                <w:b/>
                <w:bCs/>
                <w:color w:val="231F20"/>
                <w:spacing w:val="9"/>
                <w:sz w:val="20"/>
                <w:szCs w:val="20"/>
                <w:lang w:val="sr-Cyrl-RS"/>
              </w:rPr>
              <w:t>с</w:t>
            </w:r>
            <w:r w:rsidRPr="00BE41F4">
              <w:rPr>
                <w:b/>
                <w:bCs/>
                <w:color w:val="231F20"/>
                <w:spacing w:val="-12"/>
                <w:sz w:val="20"/>
                <w:szCs w:val="20"/>
                <w:lang w:val="sr-Cyrl-RS"/>
              </w:rPr>
              <w:t>т</w:t>
            </w:r>
            <w:r w:rsidRPr="00BE41F4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авне</w:t>
            </w:r>
            <w:r w:rsidRPr="00BE41F4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BE41F4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м</w:t>
            </w:r>
            <w:r w:rsidRPr="00BE41F4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ето</w:t>
            </w:r>
            <w:r w:rsidRPr="00BE41F4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д</w:t>
            </w:r>
            <w:r w:rsidRPr="00BE41F4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3976" w:type="dxa"/>
            <w:hideMark/>
          </w:tcPr>
          <w:p w:rsidR="008370FA" w:rsidRPr="00BE41F4" w:rsidRDefault="008370FA" w:rsidP="00FF704B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BE41F4">
              <w:rPr>
                <w:b/>
                <w:bCs/>
                <w:caps/>
                <w:color w:val="231F20"/>
                <w:spacing w:val="1"/>
                <w:sz w:val="20"/>
                <w:szCs w:val="20"/>
                <w:lang w:val="sr-Cyrl-RS"/>
              </w:rPr>
              <w:t>Н</w:t>
            </w:r>
            <w:r w:rsidRPr="00BE41F4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аставна</w:t>
            </w:r>
            <w:r w:rsidRPr="00BE41F4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BE41F4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сре</w:t>
            </w:r>
            <w:r w:rsidRPr="00BE41F4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д</w:t>
            </w:r>
            <w:r w:rsidRPr="00BE41F4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ства</w:t>
            </w:r>
            <w:r w:rsidRPr="00BE41F4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BE41F4">
              <w:rPr>
                <w:b/>
                <w:bCs/>
                <w:color w:val="231F20"/>
                <w:w w:val="110"/>
                <w:sz w:val="20"/>
                <w:szCs w:val="20"/>
                <w:lang w:val="sr-Cyrl-RS"/>
              </w:rPr>
              <w:t>и</w:t>
            </w:r>
            <w:r w:rsidRPr="00BE41F4">
              <w:rPr>
                <w:b/>
                <w:bCs/>
                <w:color w:val="231F20"/>
                <w:spacing w:val="11"/>
                <w:w w:val="110"/>
                <w:sz w:val="20"/>
                <w:szCs w:val="20"/>
                <w:lang w:val="sr-Cyrl-RS"/>
              </w:rPr>
              <w:t xml:space="preserve"> </w:t>
            </w:r>
            <w:r w:rsidRPr="00BE41F4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м</w:t>
            </w:r>
            <w:r w:rsidRPr="00BE41F4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е</w:t>
            </w:r>
            <w:r w:rsidRPr="00BE41F4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д</w:t>
            </w:r>
            <w:r w:rsidRPr="00BE41F4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  <w:r w:rsidRPr="00BE41F4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јум</w:t>
            </w:r>
            <w:r w:rsidRPr="00BE41F4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1828" w:type="dxa"/>
            <w:hideMark/>
          </w:tcPr>
          <w:p w:rsidR="002B0117" w:rsidRDefault="002B0117" w:rsidP="00FF704B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  <w:r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 xml:space="preserve"> </w:t>
            </w:r>
          </w:p>
          <w:p w:rsidR="008370FA" w:rsidRPr="00BE41F4" w:rsidRDefault="002B0117" w:rsidP="00FF704B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К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оре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</w:p>
        </w:tc>
      </w:tr>
      <w:tr w:rsidR="002B0117" w:rsidRPr="00BE41F4" w:rsidTr="002B0117">
        <w:trPr>
          <w:trHeight w:val="812"/>
        </w:trPr>
        <w:tc>
          <w:tcPr>
            <w:tcW w:w="731" w:type="dxa"/>
          </w:tcPr>
          <w:p w:rsidR="002B0117" w:rsidRPr="00BE41F4" w:rsidRDefault="002B0117" w:rsidP="00FF704B">
            <w:pPr>
              <w:ind w:left="113" w:right="170"/>
              <w:jc w:val="center"/>
              <w:rPr>
                <w:sz w:val="20"/>
                <w:szCs w:val="20"/>
                <w:lang w:val="sr-Latn-RS"/>
              </w:rPr>
            </w:pPr>
            <w:r w:rsidRPr="00BE41F4">
              <w:rPr>
                <w:sz w:val="20"/>
                <w:szCs w:val="20"/>
                <w:lang w:val="sr-Cyrl-RS"/>
              </w:rPr>
              <w:t>I</w:t>
            </w:r>
            <w:r w:rsidRPr="00BE41F4">
              <w:rPr>
                <w:sz w:val="20"/>
                <w:szCs w:val="20"/>
                <w:lang w:val="sr-Latn-RS"/>
              </w:rPr>
              <w:t>V</w:t>
            </w:r>
          </w:p>
        </w:tc>
        <w:tc>
          <w:tcPr>
            <w:tcW w:w="1117" w:type="dxa"/>
          </w:tcPr>
          <w:p w:rsidR="002B0117" w:rsidRPr="00BE41F4" w:rsidRDefault="002B0117" w:rsidP="00FF704B">
            <w:pPr>
              <w:ind w:left="113" w:right="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23</w:t>
            </w:r>
            <w:r w:rsidRPr="00BE41F4">
              <w:rPr>
                <w:sz w:val="20"/>
                <w:szCs w:val="20"/>
              </w:rPr>
              <w:t>.</w:t>
            </w:r>
          </w:p>
        </w:tc>
        <w:tc>
          <w:tcPr>
            <w:tcW w:w="2310" w:type="dxa"/>
          </w:tcPr>
          <w:p w:rsidR="002B0117" w:rsidRPr="00BE41F4" w:rsidRDefault="002B0117" w:rsidP="00FF704B">
            <w:pPr>
              <w:rPr>
                <w:szCs w:val="20"/>
                <w:lang w:val="sr-Cyrl-CS"/>
              </w:rPr>
            </w:pPr>
            <w:r w:rsidRPr="00BE41F4">
              <w:rPr>
                <w:szCs w:val="20"/>
                <w:lang w:val="sr-Latn-RS"/>
              </w:rPr>
              <w:t>K</w:t>
            </w:r>
            <w:r w:rsidRPr="00BE41F4">
              <w:rPr>
                <w:szCs w:val="20"/>
                <w:lang w:val="sr-Cyrl-RS"/>
              </w:rPr>
              <w:t>ако изазвати таласе у води?</w:t>
            </w:r>
          </w:p>
        </w:tc>
        <w:tc>
          <w:tcPr>
            <w:tcW w:w="990" w:type="dxa"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  <w:r w:rsidRPr="00BE41F4">
              <w:rPr>
                <w:lang w:val="sr-Cyrl-RS"/>
              </w:rPr>
              <w:t>У</w:t>
            </w:r>
          </w:p>
        </w:tc>
        <w:tc>
          <w:tcPr>
            <w:tcW w:w="1710" w:type="dxa"/>
          </w:tcPr>
          <w:p w:rsidR="002B0117" w:rsidRPr="002B0117" w:rsidRDefault="002B0117" w:rsidP="002B0117">
            <w:pPr>
              <w:jc w:val="center"/>
            </w:pPr>
            <w:proofErr w:type="spellStart"/>
            <w:r w:rsidRPr="00BE41F4">
              <w:rPr>
                <w:spacing w:val="-1"/>
                <w:sz w:val="20"/>
                <w:szCs w:val="20"/>
              </w:rPr>
              <w:t>инди</w:t>
            </w:r>
            <w:r w:rsidRPr="00BE41F4">
              <w:rPr>
                <w:sz w:val="20"/>
                <w:szCs w:val="20"/>
              </w:rPr>
              <w:t>ви</w:t>
            </w:r>
            <w:r w:rsidRPr="00BE41F4">
              <w:rPr>
                <w:spacing w:val="-1"/>
                <w:sz w:val="20"/>
                <w:szCs w:val="20"/>
              </w:rPr>
              <w:t>д</w:t>
            </w:r>
            <w:r w:rsidRPr="00BE41F4">
              <w:rPr>
                <w:spacing w:val="-2"/>
                <w:sz w:val="20"/>
                <w:szCs w:val="20"/>
              </w:rPr>
              <w:t>у</w:t>
            </w:r>
            <w:r w:rsidRPr="00BE41F4">
              <w:rPr>
                <w:spacing w:val="1"/>
                <w:sz w:val="20"/>
                <w:szCs w:val="20"/>
              </w:rPr>
              <w:t>а</w:t>
            </w:r>
            <w:r w:rsidRPr="00BE41F4">
              <w:rPr>
                <w:sz w:val="20"/>
                <w:szCs w:val="20"/>
              </w:rPr>
              <w:t>лни</w:t>
            </w:r>
            <w:proofErr w:type="spellEnd"/>
            <w:r w:rsidRPr="00BE41F4">
              <w:rPr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BE41F4">
              <w:rPr>
                <w:spacing w:val="-1"/>
                <w:sz w:val="20"/>
                <w:szCs w:val="20"/>
              </w:rPr>
              <w:t>фро</w:t>
            </w:r>
            <w:r w:rsidRPr="00BE41F4">
              <w:rPr>
                <w:spacing w:val="-2"/>
                <w:sz w:val="20"/>
                <w:szCs w:val="20"/>
              </w:rPr>
              <w:t>н</w:t>
            </w:r>
            <w:r w:rsidRPr="00BE41F4">
              <w:rPr>
                <w:spacing w:val="-4"/>
                <w:sz w:val="20"/>
                <w:szCs w:val="20"/>
              </w:rPr>
              <w:t>т</w:t>
            </w:r>
            <w:r w:rsidRPr="00BE41F4">
              <w:rPr>
                <w:sz w:val="20"/>
                <w:szCs w:val="20"/>
              </w:rPr>
              <w:t>а</w:t>
            </w:r>
            <w:r w:rsidRPr="00BE41F4">
              <w:rPr>
                <w:spacing w:val="-1"/>
                <w:sz w:val="20"/>
                <w:szCs w:val="20"/>
              </w:rPr>
              <w:t>лни</w:t>
            </w:r>
            <w:proofErr w:type="spellEnd"/>
            <w:r w:rsidRPr="00BE41F4">
              <w:rPr>
                <w:sz w:val="20"/>
                <w:szCs w:val="20"/>
              </w:rPr>
              <w:t>,</w:t>
            </w:r>
            <w:r w:rsidRPr="00BE41F4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E41F4">
              <w:rPr>
                <w:spacing w:val="-1"/>
                <w:sz w:val="20"/>
                <w:szCs w:val="20"/>
              </w:rPr>
              <w:t>ра</w:t>
            </w:r>
            <w:r w:rsidRPr="00BE41F4">
              <w:rPr>
                <w:sz w:val="20"/>
                <w:szCs w:val="20"/>
              </w:rPr>
              <w:t>д</w:t>
            </w:r>
            <w:proofErr w:type="spellEnd"/>
            <w:r w:rsidRPr="00BE41F4">
              <w:rPr>
                <w:spacing w:val="-7"/>
                <w:sz w:val="20"/>
                <w:szCs w:val="20"/>
              </w:rPr>
              <w:t xml:space="preserve"> </w:t>
            </w:r>
            <w:r w:rsidRPr="00BE41F4">
              <w:rPr>
                <w:sz w:val="20"/>
                <w:szCs w:val="20"/>
              </w:rPr>
              <w:t>у</w:t>
            </w:r>
            <w:r w:rsidRPr="00BE41F4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E41F4">
              <w:rPr>
                <w:spacing w:val="-1"/>
                <w:sz w:val="20"/>
                <w:szCs w:val="20"/>
              </w:rPr>
              <w:t>па</w:t>
            </w:r>
            <w:r w:rsidRPr="00BE41F4">
              <w:rPr>
                <w:spacing w:val="-3"/>
                <w:sz w:val="20"/>
                <w:szCs w:val="20"/>
              </w:rPr>
              <w:t>р</w:t>
            </w:r>
            <w:r w:rsidRPr="00BE41F4">
              <w:rPr>
                <w:spacing w:val="-13"/>
                <w:sz w:val="20"/>
                <w:szCs w:val="20"/>
              </w:rPr>
              <w:t>у</w:t>
            </w:r>
            <w:proofErr w:type="spellEnd"/>
            <w:r w:rsidRPr="00BE41F4">
              <w:rPr>
                <w:sz w:val="20"/>
                <w:szCs w:val="20"/>
              </w:rPr>
              <w:t>,</w:t>
            </w:r>
            <w:r w:rsidRPr="00BE41F4">
              <w:rPr>
                <w:spacing w:val="-7"/>
                <w:sz w:val="20"/>
                <w:szCs w:val="20"/>
              </w:rPr>
              <w:t xml:space="preserve"> </w:t>
            </w:r>
            <w:r w:rsidRPr="00BE41F4">
              <w:rPr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1890" w:type="dxa"/>
            <w:vMerge w:val="restart"/>
          </w:tcPr>
          <w:p w:rsidR="002B0117" w:rsidRDefault="002B0117" w:rsidP="00C83B41">
            <w:pPr>
              <w:pStyle w:val="tabela"/>
              <w:jc w:val="center"/>
              <w:rPr>
                <w:lang w:val="sr-Cyrl-CS"/>
              </w:rPr>
            </w:pPr>
          </w:p>
          <w:p w:rsidR="002B0117" w:rsidRDefault="002B0117" w:rsidP="00C83B41">
            <w:pPr>
              <w:pStyle w:val="tabela"/>
              <w:jc w:val="center"/>
              <w:rPr>
                <w:lang w:val="sr-Cyrl-CS"/>
              </w:rPr>
            </w:pPr>
          </w:p>
          <w:p w:rsidR="002B0117" w:rsidRPr="00BE41F4" w:rsidRDefault="002B0117" w:rsidP="0095386B">
            <w:pPr>
              <w:pStyle w:val="tabela"/>
              <w:jc w:val="center"/>
              <w:rPr>
                <w:lang w:val="sr-Cyrl-RS"/>
              </w:rPr>
            </w:pPr>
            <w:r w:rsidRPr="00BE41F4">
              <w:rPr>
                <w:lang w:val="sr-Cyrl-CS"/>
              </w:rPr>
              <w:t xml:space="preserve">разговор,демонстративна, </w:t>
            </w:r>
            <w:r w:rsidRPr="00BE41F4">
              <w:rPr>
                <w:spacing w:val="2"/>
              </w:rPr>
              <w:t>и</w:t>
            </w:r>
            <w:r w:rsidRPr="00BE41F4">
              <w:rPr>
                <w:spacing w:val="3"/>
              </w:rPr>
              <w:t>з</w:t>
            </w:r>
            <w:r w:rsidRPr="00BE41F4">
              <w:rPr>
                <w:spacing w:val="2"/>
              </w:rPr>
              <w:t>ла</w:t>
            </w:r>
            <w:r w:rsidRPr="00BE41F4">
              <w:rPr>
                <w:spacing w:val="-2"/>
              </w:rPr>
              <w:t>г</w:t>
            </w:r>
            <w:r w:rsidRPr="00BE41F4">
              <w:rPr>
                <w:spacing w:val="2"/>
              </w:rPr>
              <w:t>ање</w:t>
            </w:r>
            <w:r w:rsidRPr="00BE41F4">
              <w:t>,</w:t>
            </w:r>
            <w:r w:rsidRPr="00BE41F4">
              <w:rPr>
                <w:lang w:val="sr-Cyrl-RS"/>
              </w:rPr>
              <w:t xml:space="preserve"> истраживање, </w:t>
            </w:r>
            <w:r w:rsidRPr="00BE41F4">
              <w:rPr>
                <w:lang w:val="sr-Cyrl-CS"/>
              </w:rPr>
              <w:t>илустративна, дијалошка</w:t>
            </w:r>
            <w:r w:rsidRPr="00BE41F4">
              <w:t xml:space="preserve">, </w:t>
            </w:r>
            <w:r w:rsidRPr="00BE41F4">
              <w:rPr>
                <w:lang w:val="sr-Cyrl-RS"/>
              </w:rPr>
              <w:t xml:space="preserve"> самостални рад ученика, , презентовање истраживања, посматрање, експеримент</w:t>
            </w:r>
          </w:p>
        </w:tc>
        <w:tc>
          <w:tcPr>
            <w:tcW w:w="3976" w:type="dxa"/>
          </w:tcPr>
          <w:p w:rsidR="002B0117" w:rsidRPr="00BE41F4" w:rsidRDefault="002B0117" w:rsidP="00C83B41">
            <w:pPr>
              <w:pStyle w:val="tabela"/>
              <w:jc w:val="center"/>
              <w:rPr>
                <w:lang w:val="sr-Cyrl-RS"/>
              </w:rPr>
            </w:pPr>
            <w:r w:rsidRPr="00BE41F4">
              <w:rPr>
                <w:lang w:val="sr-Cyrl-RS"/>
              </w:rPr>
              <w:t>велика пластична посуда испуњена водом</w:t>
            </w:r>
            <w:r>
              <w:rPr>
                <w:lang w:val="sr-Cyrl-RS"/>
              </w:rPr>
              <w:t xml:space="preserve">, ЦД плејер са јаким  звучницима, папир, </w:t>
            </w:r>
          </w:p>
        </w:tc>
        <w:tc>
          <w:tcPr>
            <w:tcW w:w="1828" w:type="dxa"/>
          </w:tcPr>
          <w:p w:rsidR="002B0117" w:rsidRPr="00BE41F4" w:rsidRDefault="002B0117" w:rsidP="00C83B41">
            <w:pPr>
              <w:pStyle w:val="tabela"/>
              <w:ind w:left="0"/>
              <w:jc w:val="center"/>
              <w:rPr>
                <w:lang w:val="sr-Cyrl-RS"/>
              </w:rPr>
            </w:pPr>
            <w:r w:rsidRPr="00BE41F4">
              <w:rPr>
                <w:lang w:val="sr-Cyrl-RS"/>
              </w:rPr>
              <w:t>СОН, Ликовна култура, Музичка  култура</w:t>
            </w:r>
          </w:p>
        </w:tc>
      </w:tr>
      <w:tr w:rsidR="002B0117" w:rsidRPr="00BE41F4" w:rsidTr="00FF704B">
        <w:trPr>
          <w:trHeight w:val="617"/>
        </w:trPr>
        <w:tc>
          <w:tcPr>
            <w:tcW w:w="731" w:type="dxa"/>
          </w:tcPr>
          <w:p w:rsidR="002B0117" w:rsidRPr="00BE41F4" w:rsidRDefault="002B0117" w:rsidP="00FF704B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BE41F4">
              <w:rPr>
                <w:sz w:val="20"/>
                <w:szCs w:val="20"/>
                <w:lang w:val="sr-Latn-RS"/>
              </w:rPr>
              <w:t>V</w:t>
            </w:r>
          </w:p>
        </w:tc>
        <w:tc>
          <w:tcPr>
            <w:tcW w:w="1117" w:type="dxa"/>
          </w:tcPr>
          <w:p w:rsidR="002B0117" w:rsidRPr="00BE41F4" w:rsidRDefault="002B0117" w:rsidP="00FF704B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</w:t>
            </w:r>
            <w:r w:rsidRPr="00BE41F4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10" w:type="dxa"/>
          </w:tcPr>
          <w:p w:rsidR="002B0117" w:rsidRPr="00BE41F4" w:rsidRDefault="002B0117" w:rsidP="00FF704B">
            <w:pPr>
              <w:rPr>
                <w:szCs w:val="20"/>
                <w:lang w:val="sr-Cyrl-RS"/>
              </w:rPr>
            </w:pPr>
            <w:r w:rsidRPr="00BE41F4">
              <w:rPr>
                <w:szCs w:val="20"/>
                <w:lang w:val="sr-Cyrl-RS"/>
              </w:rPr>
              <w:t>Меримо дужину</w:t>
            </w:r>
          </w:p>
        </w:tc>
        <w:tc>
          <w:tcPr>
            <w:tcW w:w="990" w:type="dxa"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  <w:r w:rsidRPr="00BE41F4">
              <w:rPr>
                <w:lang w:val="sr-Cyrl-RS"/>
              </w:rPr>
              <w:t>О</w:t>
            </w:r>
          </w:p>
        </w:tc>
        <w:tc>
          <w:tcPr>
            <w:tcW w:w="1710" w:type="dxa"/>
            <w:vMerge w:val="restart"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  <w:r w:rsidRPr="00BE41F4">
              <w:rPr>
                <w:lang w:val="sr-Cyrl-RS"/>
              </w:rPr>
              <w:t>Фронтални, индивидуални, групни</w:t>
            </w:r>
          </w:p>
        </w:tc>
        <w:tc>
          <w:tcPr>
            <w:tcW w:w="1890" w:type="dxa"/>
            <w:vMerge/>
          </w:tcPr>
          <w:p w:rsidR="002B0117" w:rsidRPr="00BE41F4" w:rsidRDefault="002B0117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2B0117" w:rsidRPr="00BE41F4" w:rsidRDefault="002B0117" w:rsidP="00FF704B">
            <w:pPr>
              <w:jc w:val="center"/>
              <w:rPr>
                <w:sz w:val="20"/>
                <w:szCs w:val="20"/>
              </w:rPr>
            </w:pPr>
            <w:r w:rsidRPr="00BE41F4">
              <w:rPr>
                <w:sz w:val="20"/>
                <w:szCs w:val="20"/>
                <w:lang w:val="sr-Cyrl-RS"/>
              </w:rPr>
              <w:t>Метар, свеска за експерименте, лист из блока за скицу</w:t>
            </w:r>
          </w:p>
        </w:tc>
        <w:tc>
          <w:tcPr>
            <w:tcW w:w="1828" w:type="dxa"/>
            <w:vMerge w:val="restart"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  <w:p w:rsidR="002B0117" w:rsidRPr="00BE41F4" w:rsidRDefault="002B0117" w:rsidP="00C83B41">
            <w:pPr>
              <w:pStyle w:val="tabela"/>
              <w:ind w:left="0"/>
              <w:rPr>
                <w:lang w:val="sr-Cyrl-RS"/>
              </w:rPr>
            </w:pPr>
          </w:p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  <w:r w:rsidRPr="00BE41F4">
              <w:rPr>
                <w:lang w:val="sr-Cyrl-RS"/>
              </w:rPr>
              <w:t xml:space="preserve">Ликовна култура,, </w:t>
            </w:r>
          </w:p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  <w:r w:rsidRPr="00BE41F4">
              <w:rPr>
                <w:lang w:val="sr-Cyrl-RS"/>
              </w:rPr>
              <w:t>Математика</w:t>
            </w:r>
          </w:p>
        </w:tc>
      </w:tr>
      <w:tr w:rsidR="002B0117" w:rsidRPr="00BE41F4" w:rsidTr="00FF704B">
        <w:trPr>
          <w:trHeight w:val="617"/>
        </w:trPr>
        <w:tc>
          <w:tcPr>
            <w:tcW w:w="731" w:type="dxa"/>
          </w:tcPr>
          <w:p w:rsidR="002B0117" w:rsidRPr="00BE41F4" w:rsidRDefault="002B0117" w:rsidP="00FF704B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BE41F4">
              <w:rPr>
                <w:sz w:val="20"/>
                <w:szCs w:val="20"/>
                <w:lang w:val="sr-Latn-RS"/>
              </w:rPr>
              <w:t>V</w:t>
            </w:r>
          </w:p>
        </w:tc>
        <w:tc>
          <w:tcPr>
            <w:tcW w:w="1117" w:type="dxa"/>
          </w:tcPr>
          <w:p w:rsidR="002B0117" w:rsidRPr="00BE41F4" w:rsidRDefault="002B0117" w:rsidP="00FF704B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</w:t>
            </w:r>
            <w:r w:rsidRPr="00BE41F4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10" w:type="dxa"/>
          </w:tcPr>
          <w:p w:rsidR="002B0117" w:rsidRPr="00BE41F4" w:rsidRDefault="002B0117" w:rsidP="00FF704B">
            <w:pPr>
              <w:rPr>
                <w:szCs w:val="20"/>
                <w:lang w:val="sr-Cyrl-RS"/>
              </w:rPr>
            </w:pPr>
            <w:r w:rsidRPr="00BE41F4">
              <w:rPr>
                <w:szCs w:val="20"/>
                <w:lang w:val="sr-Cyrl-RS"/>
              </w:rPr>
              <w:t>План школског дворишта</w:t>
            </w:r>
          </w:p>
        </w:tc>
        <w:tc>
          <w:tcPr>
            <w:tcW w:w="990" w:type="dxa"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  <w:r w:rsidRPr="00BE41F4">
              <w:rPr>
                <w:lang w:val="sr-Cyrl-RS"/>
              </w:rPr>
              <w:t>У</w:t>
            </w:r>
          </w:p>
        </w:tc>
        <w:tc>
          <w:tcPr>
            <w:tcW w:w="1710" w:type="dxa"/>
            <w:vMerge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/>
          </w:tcPr>
          <w:p w:rsidR="002B0117" w:rsidRPr="00BE41F4" w:rsidRDefault="002B0117" w:rsidP="00C83B41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2B0117" w:rsidRPr="00BE41F4" w:rsidRDefault="002B0117" w:rsidP="00FF704B">
            <w:pPr>
              <w:jc w:val="center"/>
              <w:rPr>
                <w:sz w:val="20"/>
                <w:szCs w:val="20"/>
              </w:rPr>
            </w:pPr>
            <w:r w:rsidRPr="00BE41F4">
              <w:rPr>
                <w:sz w:val="20"/>
                <w:szCs w:val="20"/>
                <w:lang w:val="sr-Cyrl-RS"/>
              </w:rPr>
              <w:t>Метар,</w:t>
            </w:r>
            <w:r w:rsidRPr="00BE41F4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BE41F4">
              <w:rPr>
                <w:sz w:val="20"/>
                <w:szCs w:val="20"/>
                <w:lang w:val="sr-Cyrl-RS"/>
              </w:rPr>
              <w:t>геометријски прибор, оловка, скица са претходног часа</w:t>
            </w:r>
          </w:p>
        </w:tc>
        <w:tc>
          <w:tcPr>
            <w:tcW w:w="1828" w:type="dxa"/>
            <w:vMerge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2B0117" w:rsidRPr="00BE41F4" w:rsidTr="00FF704B">
        <w:trPr>
          <w:trHeight w:val="617"/>
        </w:trPr>
        <w:tc>
          <w:tcPr>
            <w:tcW w:w="731" w:type="dxa"/>
          </w:tcPr>
          <w:p w:rsidR="002B0117" w:rsidRPr="00BE41F4" w:rsidRDefault="002B0117" w:rsidP="00FF704B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BE41F4">
              <w:rPr>
                <w:sz w:val="20"/>
                <w:szCs w:val="20"/>
                <w:lang w:val="sr-Latn-RS"/>
              </w:rPr>
              <w:t>V</w:t>
            </w:r>
          </w:p>
        </w:tc>
        <w:tc>
          <w:tcPr>
            <w:tcW w:w="1117" w:type="dxa"/>
          </w:tcPr>
          <w:p w:rsidR="002B0117" w:rsidRPr="00BE41F4" w:rsidRDefault="002B0117" w:rsidP="00FF704B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2310" w:type="dxa"/>
          </w:tcPr>
          <w:p w:rsidR="002B0117" w:rsidRPr="00FF704B" w:rsidRDefault="002B0117" w:rsidP="00FF704B">
            <w:pPr>
              <w:rPr>
                <w:szCs w:val="20"/>
                <w:lang w:val="sr-Cyrl-CS"/>
              </w:rPr>
            </w:pPr>
            <w:r w:rsidRPr="00FF704B">
              <w:rPr>
                <w:szCs w:val="20"/>
                <w:lang w:val="sr-Cyrl-RS"/>
              </w:rPr>
              <w:t>Меримо масу</w:t>
            </w:r>
          </w:p>
          <w:p w:rsidR="002B0117" w:rsidRPr="00FF704B" w:rsidRDefault="002B0117" w:rsidP="00FF704B">
            <w:pPr>
              <w:rPr>
                <w:szCs w:val="20"/>
                <w:lang w:val="sr-Cyrl-RS"/>
              </w:rPr>
            </w:pPr>
          </w:p>
        </w:tc>
        <w:tc>
          <w:tcPr>
            <w:tcW w:w="990" w:type="dxa"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</w:p>
        </w:tc>
        <w:tc>
          <w:tcPr>
            <w:tcW w:w="1710" w:type="dxa"/>
            <w:vMerge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2B0117" w:rsidRPr="00FF704B" w:rsidRDefault="002B0117" w:rsidP="00FF704B">
            <w:pPr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FF704B">
              <w:rPr>
                <w:color w:val="000000"/>
                <w:sz w:val="20"/>
                <w:szCs w:val="20"/>
              </w:rPr>
              <w:t>кухињска</w:t>
            </w:r>
            <w:proofErr w:type="spellEnd"/>
            <w:r w:rsidRPr="00FF70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04B">
              <w:rPr>
                <w:color w:val="000000"/>
                <w:sz w:val="20"/>
                <w:szCs w:val="20"/>
              </w:rPr>
              <w:t>вага</w:t>
            </w:r>
            <w:proofErr w:type="spellEnd"/>
            <w:r w:rsidRPr="00FF704B">
              <w:rPr>
                <w:color w:val="000000"/>
                <w:sz w:val="20"/>
                <w:szCs w:val="20"/>
              </w:rPr>
              <w:t>,</w:t>
            </w:r>
            <w:r w:rsidRPr="00FF704B">
              <w:rPr>
                <w:color w:val="000000"/>
                <w:sz w:val="20"/>
                <w:szCs w:val="20"/>
                <w:lang w:val="sr-Cyrl-RS"/>
              </w:rPr>
              <w:t>подна вага, дигитална ваган пакетићи одређене тежине (</w:t>
            </w:r>
            <w:r w:rsidRPr="00FF704B">
              <w:rPr>
                <w:sz w:val="20"/>
                <w:szCs w:val="20"/>
                <w:lang w:val="sr-Cyrl-CS"/>
              </w:rPr>
              <w:t>килограм шећера, пола килограма пиринча, 250 грама соли, 250 грама брашна, 100 грама чоколаде, 100 грама бомбона)</w:t>
            </w:r>
          </w:p>
        </w:tc>
        <w:tc>
          <w:tcPr>
            <w:tcW w:w="1828" w:type="dxa"/>
            <w:vMerge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2B0117" w:rsidRPr="00BE41F4" w:rsidTr="00FF704B">
        <w:trPr>
          <w:trHeight w:val="617"/>
        </w:trPr>
        <w:tc>
          <w:tcPr>
            <w:tcW w:w="731" w:type="dxa"/>
          </w:tcPr>
          <w:p w:rsidR="002B0117" w:rsidRPr="00BE41F4" w:rsidRDefault="002B0117" w:rsidP="00FF704B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BE41F4">
              <w:rPr>
                <w:sz w:val="20"/>
                <w:szCs w:val="20"/>
                <w:lang w:val="sr-Latn-RS"/>
              </w:rPr>
              <w:t>V</w:t>
            </w:r>
          </w:p>
        </w:tc>
        <w:tc>
          <w:tcPr>
            <w:tcW w:w="1117" w:type="dxa"/>
          </w:tcPr>
          <w:p w:rsidR="002B0117" w:rsidRPr="00BE41F4" w:rsidRDefault="002B0117" w:rsidP="00FF704B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2310" w:type="dxa"/>
          </w:tcPr>
          <w:p w:rsidR="002B0117" w:rsidRPr="00FF704B" w:rsidRDefault="002B0117" w:rsidP="00FF704B">
            <w:pPr>
              <w:rPr>
                <w:szCs w:val="20"/>
                <w:lang w:val="sr-Cyrl-RS"/>
              </w:rPr>
            </w:pPr>
            <w:r w:rsidRPr="00FF704B">
              <w:rPr>
                <w:szCs w:val="20"/>
                <w:lang w:val="sr-Cyrl-CS"/>
              </w:rPr>
              <w:t>Колачићи по рецепту моје баке</w:t>
            </w:r>
          </w:p>
        </w:tc>
        <w:tc>
          <w:tcPr>
            <w:tcW w:w="990" w:type="dxa"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</w:p>
        </w:tc>
        <w:tc>
          <w:tcPr>
            <w:tcW w:w="1710" w:type="dxa"/>
            <w:vMerge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2B0117" w:rsidRPr="00FF704B" w:rsidRDefault="002B0117" w:rsidP="00FF704B">
            <w:pPr>
              <w:rPr>
                <w:sz w:val="20"/>
                <w:szCs w:val="20"/>
                <w:lang w:val="sr-Cyrl-CS"/>
              </w:rPr>
            </w:pPr>
            <w:r w:rsidRPr="00FF704B">
              <w:rPr>
                <w:sz w:val="20"/>
                <w:szCs w:val="20"/>
                <w:lang w:val="sr-Cyrl-CS"/>
              </w:rPr>
              <w:t>За 1. групу:</w:t>
            </w:r>
          </w:p>
          <w:p w:rsidR="002B0117" w:rsidRPr="00FF704B" w:rsidRDefault="002B0117" w:rsidP="00FF704B">
            <w:pPr>
              <w:rPr>
                <w:sz w:val="20"/>
                <w:szCs w:val="20"/>
                <w:lang w:val="sr-Cyrl-CS"/>
              </w:rPr>
            </w:pPr>
            <w:r w:rsidRPr="00FF704B">
              <w:rPr>
                <w:sz w:val="20"/>
                <w:szCs w:val="20"/>
                <w:lang w:val="sr-Cyrl-CS"/>
              </w:rPr>
              <w:t xml:space="preserve">150 </w:t>
            </w:r>
            <w:r w:rsidRPr="00FF704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sr-Cyrl-CS"/>
              </w:rPr>
              <w:t xml:space="preserve"> млевеног кекса, </w:t>
            </w:r>
            <w:r w:rsidRPr="00FF704B">
              <w:rPr>
                <w:sz w:val="20"/>
                <w:szCs w:val="20"/>
                <w:lang w:val="sr-Cyrl-CS"/>
              </w:rPr>
              <w:t xml:space="preserve">50 </w:t>
            </w:r>
            <w:r w:rsidRPr="00FF704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sr-Cyrl-CS"/>
              </w:rPr>
              <w:t xml:space="preserve"> маслаца, </w:t>
            </w:r>
            <w:r w:rsidRPr="00FF704B">
              <w:rPr>
                <w:sz w:val="20"/>
                <w:szCs w:val="20"/>
                <w:lang w:val="sr-Cyrl-CS"/>
              </w:rPr>
              <w:t xml:space="preserve">25 </w:t>
            </w:r>
            <w:r w:rsidRPr="00FF704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sr-Cyrl-CS"/>
              </w:rPr>
              <w:t xml:space="preserve"> р сецканих ораха,  </w:t>
            </w:r>
            <w:r w:rsidRPr="00FF704B">
              <w:rPr>
                <w:sz w:val="20"/>
                <w:szCs w:val="20"/>
                <w:lang w:val="sr-Cyrl-CS"/>
              </w:rPr>
              <w:t xml:space="preserve">50 </w:t>
            </w:r>
            <w:r w:rsidRPr="00FF704B">
              <w:rPr>
                <w:sz w:val="20"/>
                <w:szCs w:val="20"/>
              </w:rPr>
              <w:t>g</w:t>
            </w:r>
            <w:r w:rsidRPr="00FF704B">
              <w:rPr>
                <w:sz w:val="20"/>
                <w:szCs w:val="20"/>
                <w:lang w:val="sr-Cyrl-CS"/>
              </w:rPr>
              <w:t xml:space="preserve"> чоколаде за кување</w:t>
            </w:r>
          </w:p>
          <w:p w:rsidR="002B0117" w:rsidRPr="00FF704B" w:rsidRDefault="002B0117" w:rsidP="00FF704B">
            <w:pPr>
              <w:rPr>
                <w:sz w:val="20"/>
                <w:szCs w:val="20"/>
                <w:lang w:val="sr-Cyrl-CS"/>
              </w:rPr>
            </w:pPr>
            <w:r w:rsidRPr="00FF704B">
              <w:rPr>
                <w:sz w:val="20"/>
                <w:szCs w:val="20"/>
                <w:lang w:val="sr-Cyrl-CS"/>
              </w:rPr>
              <w:t xml:space="preserve">50 </w:t>
            </w:r>
            <w:r w:rsidRPr="00FF704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sr-Cyrl-CS"/>
              </w:rPr>
              <w:t xml:space="preserve"> сувог грожђа, </w:t>
            </w:r>
            <w:r w:rsidRPr="00FF704B">
              <w:rPr>
                <w:sz w:val="20"/>
                <w:szCs w:val="20"/>
                <w:lang w:val="sr-Cyrl-CS"/>
              </w:rPr>
              <w:t xml:space="preserve">50 </w:t>
            </w:r>
            <w:r w:rsidRPr="00FF704B">
              <w:rPr>
                <w:sz w:val="20"/>
                <w:szCs w:val="20"/>
                <w:lang w:val="sr-Latn-RS"/>
              </w:rPr>
              <w:t>ml</w:t>
            </w:r>
            <w:r>
              <w:rPr>
                <w:sz w:val="20"/>
                <w:szCs w:val="20"/>
                <w:lang w:val="sr-Cyrl-CS"/>
              </w:rPr>
              <w:t xml:space="preserve"> млека, За ваљање потребно је, </w:t>
            </w:r>
            <w:r w:rsidRPr="00FF704B">
              <w:rPr>
                <w:sz w:val="20"/>
                <w:szCs w:val="20"/>
                <w:lang w:val="sr-Cyrl-CS"/>
              </w:rPr>
              <w:t>100 гр кокосовог брашна</w:t>
            </w:r>
          </w:p>
          <w:p w:rsidR="002B0117" w:rsidRDefault="002B0117" w:rsidP="00FF704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За 2. групу: </w:t>
            </w:r>
            <w:r w:rsidRPr="00FF704B">
              <w:rPr>
                <w:sz w:val="20"/>
                <w:szCs w:val="20"/>
                <w:lang w:val="sr-Cyrl-RS"/>
              </w:rPr>
              <w:t>вешалица дрвени штап, ексер, 2</w:t>
            </w:r>
            <w:r>
              <w:rPr>
                <w:sz w:val="20"/>
                <w:szCs w:val="20"/>
                <w:lang w:val="sr-Cyrl-RS"/>
              </w:rPr>
              <w:t xml:space="preserve"> пластична тањирића, 2 паковања </w:t>
            </w:r>
            <w:r w:rsidRPr="00FF704B">
              <w:rPr>
                <w:sz w:val="20"/>
                <w:szCs w:val="20"/>
                <w:lang w:val="sr-Cyrl-RS"/>
              </w:rPr>
              <w:t>пласрелина, канап.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2B0117" w:rsidRPr="002B0117" w:rsidRDefault="002B0117" w:rsidP="002B011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За 3. групу: </w:t>
            </w:r>
            <w:r w:rsidRPr="002B0117">
              <w:rPr>
                <w:sz w:val="20"/>
                <w:szCs w:val="20"/>
                <w:lang w:val="sr-Cyrl-RS"/>
              </w:rPr>
              <w:t xml:space="preserve">500 </w:t>
            </w:r>
            <w:r w:rsidRPr="002B0117">
              <w:rPr>
                <w:sz w:val="20"/>
                <w:szCs w:val="20"/>
              </w:rPr>
              <w:t xml:space="preserve">g </w:t>
            </w:r>
            <w:r w:rsidRPr="002B0117">
              <w:rPr>
                <w:sz w:val="20"/>
                <w:szCs w:val="20"/>
                <w:lang w:val="sr-Cyrl-RS"/>
              </w:rPr>
              <w:t xml:space="preserve"> лимуна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2B0117">
              <w:rPr>
                <w:sz w:val="20"/>
                <w:szCs w:val="20"/>
                <w:lang w:val="sr-Cyrl-RS"/>
              </w:rPr>
              <w:t>9 литара воде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2B0117">
              <w:rPr>
                <w:sz w:val="20"/>
                <w:szCs w:val="20"/>
                <w:lang w:val="sr-Cyrl-RS"/>
              </w:rPr>
              <w:t>900</w:t>
            </w:r>
            <w:r w:rsidRPr="002B0117">
              <w:rPr>
                <w:sz w:val="20"/>
                <w:szCs w:val="20"/>
              </w:rPr>
              <w:t xml:space="preserve"> g</w:t>
            </w:r>
            <w:r w:rsidRPr="002B0117">
              <w:rPr>
                <w:sz w:val="20"/>
                <w:szCs w:val="20"/>
                <w:lang w:val="sr-Cyrl-RS"/>
              </w:rPr>
              <w:t xml:space="preserve"> шећера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2B0117">
              <w:rPr>
                <w:sz w:val="20"/>
                <w:szCs w:val="20"/>
                <w:lang w:val="sr-Cyrl-RS"/>
              </w:rPr>
              <w:t>20</w:t>
            </w:r>
            <w:r w:rsidRPr="002B0117">
              <w:rPr>
                <w:sz w:val="20"/>
                <w:szCs w:val="20"/>
              </w:rPr>
              <w:t xml:space="preserve"> g</w:t>
            </w:r>
            <w:r w:rsidRPr="002B0117">
              <w:rPr>
                <w:sz w:val="20"/>
                <w:szCs w:val="20"/>
                <w:lang w:val="sr-Cyrl-RS"/>
              </w:rPr>
              <w:t xml:space="preserve"> лимунтуса</w:t>
            </w:r>
          </w:p>
          <w:p w:rsidR="002B0117" w:rsidRPr="00FF704B" w:rsidRDefault="002B0117" w:rsidP="00FF704B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28" w:type="dxa"/>
            <w:vMerge/>
          </w:tcPr>
          <w:p w:rsidR="002B0117" w:rsidRPr="00BE41F4" w:rsidRDefault="002B0117" w:rsidP="00FF704B">
            <w:pPr>
              <w:pStyle w:val="tabela"/>
              <w:jc w:val="center"/>
              <w:rPr>
                <w:lang w:val="sr-Cyrl-RS"/>
              </w:rPr>
            </w:pPr>
          </w:p>
        </w:tc>
      </w:tr>
    </w:tbl>
    <w:p w:rsidR="009936B0" w:rsidRDefault="009936B0" w:rsidP="008370FA">
      <w:pPr>
        <w:rPr>
          <w:lang w:val="sr-Cyrl-RS"/>
        </w:rPr>
      </w:pPr>
    </w:p>
    <w:p w:rsidR="009936B0" w:rsidRPr="005E6F13" w:rsidRDefault="009936B0" w:rsidP="009936B0">
      <w:pPr>
        <w:spacing w:before="100" w:beforeAutospacing="1" w:after="100" w:afterAutospacing="1"/>
        <w:jc w:val="right"/>
        <w:rPr>
          <w:b/>
          <w:lang w:val="sr-Cyrl-CS"/>
        </w:rPr>
      </w:pPr>
      <w:r>
        <w:rPr>
          <w:lang w:val="sr-Cyrl-CS"/>
        </w:rPr>
        <w:lastRenderedPageBreak/>
        <w:t xml:space="preserve">Школска </w:t>
      </w:r>
      <w:r>
        <w:rPr>
          <w:lang w:val="sr-Latn-RS"/>
        </w:rPr>
        <w:t>2015/2016.</w:t>
      </w:r>
      <w:r w:rsidRPr="005E6F13">
        <w:rPr>
          <w:lang w:val="sr-Cyrl-CS"/>
        </w:rPr>
        <w:t xml:space="preserve"> година</w:t>
      </w:r>
    </w:p>
    <w:p w:rsidR="009936B0" w:rsidRPr="00621D25" w:rsidRDefault="009936B0" w:rsidP="009936B0">
      <w:pPr>
        <w:jc w:val="center"/>
        <w:rPr>
          <w:b/>
          <w:sz w:val="28"/>
          <w:szCs w:val="28"/>
          <w:lang w:val="sr-Latn-RS"/>
        </w:rPr>
      </w:pPr>
      <w:r w:rsidRPr="005E6F13">
        <w:rPr>
          <w:b/>
          <w:sz w:val="28"/>
          <w:szCs w:val="28"/>
          <w:lang w:val="sr-Cyrl-CS"/>
        </w:rPr>
        <w:t xml:space="preserve">ОПЕРАТИВНИ ПЛАН </w:t>
      </w:r>
      <w:r>
        <w:rPr>
          <w:b/>
          <w:sz w:val="28"/>
          <w:szCs w:val="28"/>
          <w:lang w:val="sr-Cyrl-CS"/>
        </w:rPr>
        <w:t xml:space="preserve">РАДА </w:t>
      </w:r>
      <w:r w:rsidRPr="005E6F13">
        <w:rPr>
          <w:b/>
          <w:sz w:val="28"/>
          <w:szCs w:val="28"/>
          <w:lang w:val="sr-Cyrl-CS"/>
        </w:rPr>
        <w:t>НАСТАВНИКА ЗА МЕСЕЦ</w:t>
      </w:r>
      <w:r w:rsidRPr="005E6F13">
        <w:rPr>
          <w:b/>
          <w:sz w:val="28"/>
          <w:szCs w:val="28"/>
          <w:lang w:val="ru-RU"/>
        </w:rPr>
        <w:t xml:space="preserve"> </w:t>
      </w:r>
      <w:r w:rsidR="00B95EAE">
        <w:rPr>
          <w:b/>
          <w:sz w:val="28"/>
          <w:szCs w:val="28"/>
          <w:u w:val="single"/>
          <w:lang w:val="sr-Cyrl-CS"/>
        </w:rPr>
        <w:t>АПРИЛ</w:t>
      </w:r>
    </w:p>
    <w:p w:rsidR="009936B0" w:rsidRPr="008F214D" w:rsidRDefault="009936B0" w:rsidP="009936B0">
      <w:pPr>
        <w:jc w:val="center"/>
        <w:rPr>
          <w:b/>
          <w:lang w:val="sr-Cyrl-CS"/>
        </w:rPr>
      </w:pPr>
      <w:r w:rsidRPr="008F214D">
        <w:rPr>
          <w:lang w:val="sr-Cyrl-CS"/>
        </w:rPr>
        <w:t>Назив предмета</w:t>
      </w:r>
      <w:r w:rsidRPr="008F214D">
        <w:rPr>
          <w:b/>
          <w:lang w:val="sr-Cyrl-CS"/>
        </w:rPr>
        <w:t xml:space="preserve">:  </w:t>
      </w:r>
      <w:r>
        <w:rPr>
          <w:b/>
          <w:lang w:val="sr-Cyrl-CS"/>
        </w:rPr>
        <w:t>Рука у тесту</w:t>
      </w:r>
      <w:r w:rsidRPr="008F214D">
        <w:rPr>
          <w:lang w:val="sr-Cyrl-CS"/>
        </w:rPr>
        <w:t xml:space="preserve">                         </w:t>
      </w:r>
      <w:r w:rsidRPr="008F214D">
        <w:rPr>
          <w:lang w:val="sr-Latn-CS"/>
        </w:rPr>
        <w:t xml:space="preserve">    </w:t>
      </w:r>
      <w:r w:rsidRPr="008F214D">
        <w:rPr>
          <w:lang w:val="sr-Cyrl-CS"/>
        </w:rPr>
        <w:t xml:space="preserve">    Разред:  </w:t>
      </w:r>
      <w:r w:rsidRPr="00BA765D">
        <w:rPr>
          <w:lang w:val="sr-Cyrl-CS"/>
        </w:rPr>
        <w:t>II</w:t>
      </w:r>
      <w:r w:rsidRPr="008F214D">
        <w:rPr>
          <w:lang w:val="sr-Cyrl-CS"/>
        </w:rPr>
        <w:t xml:space="preserve">           </w:t>
      </w:r>
      <w:r w:rsidRPr="008F214D">
        <w:rPr>
          <w:lang w:val="sr-Latn-CS"/>
        </w:rPr>
        <w:t xml:space="preserve">                         </w:t>
      </w:r>
      <w:r w:rsidRPr="008F214D">
        <w:rPr>
          <w:lang w:val="sr-Cyrl-CS"/>
        </w:rPr>
        <w:t xml:space="preserve">     </w:t>
      </w:r>
      <w:r w:rsidRPr="008F214D">
        <w:rPr>
          <w:lang w:val="sr-Latn-CS"/>
        </w:rPr>
        <w:t xml:space="preserve">     </w:t>
      </w:r>
      <w:r w:rsidRPr="008F214D">
        <w:rPr>
          <w:lang w:val="sr-Cyrl-CS"/>
        </w:rPr>
        <w:t xml:space="preserve">              Недељни фонд часова: </w:t>
      </w:r>
      <w:r>
        <w:rPr>
          <w:b/>
          <w:lang w:val="sr-Cyrl-CS"/>
        </w:rPr>
        <w:t>1</w:t>
      </w:r>
    </w:p>
    <w:p w:rsidR="009936B0" w:rsidRDefault="009936B0" w:rsidP="009936B0">
      <w:pPr>
        <w:tabs>
          <w:tab w:val="left" w:pos="1425"/>
        </w:tabs>
        <w:rPr>
          <w:noProof/>
          <w:lang w:val="sr-Cyrl-RS"/>
        </w:rPr>
      </w:pPr>
      <w:r>
        <w:rPr>
          <w:lang w:val="sr-Cyrl-CS"/>
        </w:rPr>
        <w:t xml:space="preserve">                     </w:t>
      </w:r>
      <w:r w:rsidRPr="008F214D">
        <w:rPr>
          <w:lang w:val="sr-Cyrl-CS"/>
        </w:rPr>
        <w:t>Оцена остварености плана и разлози одступања за протекли месец:</w:t>
      </w:r>
      <w:r w:rsidRPr="00FF704B">
        <w:rPr>
          <w:noProof/>
        </w:rPr>
        <w:t xml:space="preserve"> </w:t>
      </w:r>
    </w:p>
    <w:p w:rsidR="002B0117" w:rsidRPr="002B0117" w:rsidRDefault="002B0117" w:rsidP="009936B0">
      <w:pPr>
        <w:tabs>
          <w:tab w:val="left" w:pos="1425"/>
        </w:tabs>
        <w:rPr>
          <w:noProof/>
          <w:lang w:val="sr-Cyrl-RS"/>
        </w:rPr>
      </w:pPr>
    </w:p>
    <w:p w:rsidR="009936B0" w:rsidRPr="008370FA" w:rsidRDefault="009936B0" w:rsidP="009936B0">
      <w:pPr>
        <w:tabs>
          <w:tab w:val="left" w:pos="1425"/>
        </w:tabs>
        <w:rPr>
          <w:lang w:val="sr-Cyrl-RS"/>
        </w:rPr>
      </w:pPr>
    </w:p>
    <w:p w:rsidR="009936B0" w:rsidRPr="008370FA" w:rsidRDefault="009936B0" w:rsidP="009936B0">
      <w:pPr>
        <w:rPr>
          <w:lang w:val="sr-Cyrl-RS"/>
        </w:rPr>
      </w:pPr>
      <w:r>
        <w:rPr>
          <w:noProof/>
        </w:rPr>
        <w:drawing>
          <wp:inline distT="0" distB="0" distL="0" distR="0" wp14:anchorId="6B4112C6" wp14:editId="3A7A286C">
            <wp:extent cx="9144000" cy="5791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6B0" w:rsidRPr="008370FA" w:rsidRDefault="009936B0" w:rsidP="009936B0">
      <w:pPr>
        <w:rPr>
          <w:lang w:val="sr-Cyrl-RS"/>
        </w:rPr>
      </w:pPr>
    </w:p>
    <w:p w:rsidR="009936B0" w:rsidRDefault="009936B0" w:rsidP="008370FA">
      <w:pPr>
        <w:rPr>
          <w:lang w:val="sr-Cyrl-RS"/>
        </w:rPr>
      </w:pPr>
    </w:p>
    <w:tbl>
      <w:tblPr>
        <w:tblStyle w:val="TableGrid"/>
        <w:tblpPr w:leftFromText="180" w:rightFromText="180" w:vertAnchor="page" w:horzAnchor="margin" w:tblpY="4784"/>
        <w:tblW w:w="14552" w:type="dxa"/>
        <w:tblLayout w:type="fixed"/>
        <w:tblLook w:val="04A0" w:firstRow="1" w:lastRow="0" w:firstColumn="1" w:lastColumn="0" w:noHBand="0" w:noVBand="1"/>
      </w:tblPr>
      <w:tblGrid>
        <w:gridCol w:w="731"/>
        <w:gridCol w:w="1117"/>
        <w:gridCol w:w="2310"/>
        <w:gridCol w:w="990"/>
        <w:gridCol w:w="1710"/>
        <w:gridCol w:w="1890"/>
        <w:gridCol w:w="3976"/>
        <w:gridCol w:w="1828"/>
      </w:tblGrid>
      <w:tr w:rsidR="0006630D" w:rsidRPr="008F6FD6" w:rsidTr="00174E2F">
        <w:trPr>
          <w:trHeight w:val="21"/>
        </w:trPr>
        <w:tc>
          <w:tcPr>
            <w:tcW w:w="731" w:type="dxa"/>
            <w:textDirection w:val="btLr"/>
            <w:hideMark/>
          </w:tcPr>
          <w:p w:rsidR="0006630D" w:rsidRPr="008F6FD6" w:rsidRDefault="0006630D" w:rsidP="00174E2F">
            <w:pPr>
              <w:pStyle w:val="TableParagraph"/>
              <w:kinsoku w:val="0"/>
              <w:overflowPunct w:val="0"/>
              <w:ind w:left="170" w:right="104"/>
              <w:jc w:val="center"/>
              <w:rPr>
                <w:b/>
                <w:sz w:val="20"/>
                <w:szCs w:val="20"/>
                <w:lang w:val="sr-Cyrl-RS"/>
              </w:rPr>
            </w:pPr>
            <w:r w:rsidRPr="008F6FD6">
              <w:rPr>
                <w:b/>
                <w:bCs/>
                <w:color w:val="231F20"/>
                <w:spacing w:val="-15"/>
                <w:sz w:val="20"/>
                <w:szCs w:val="20"/>
                <w:lang w:val="sr-Cyrl-RS"/>
              </w:rPr>
              <w:t>Р.</w:t>
            </w:r>
            <w:r w:rsidRPr="008F6FD6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  </w:t>
            </w:r>
            <w:r w:rsidRPr="008F6FD6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  <w:r w:rsidRPr="008F6FD6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8F6FD6">
              <w:rPr>
                <w:b/>
                <w:bCs/>
                <w:color w:val="231F20"/>
                <w:sz w:val="20"/>
                <w:szCs w:val="20"/>
                <w:lang w:val="sr-Cyrl-RS"/>
              </w:rPr>
              <w:t xml:space="preserve">н. </w:t>
            </w:r>
            <w:r w:rsidRPr="008F6FD6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теме</w:t>
            </w:r>
          </w:p>
        </w:tc>
        <w:tc>
          <w:tcPr>
            <w:tcW w:w="1117" w:type="dxa"/>
            <w:hideMark/>
          </w:tcPr>
          <w:p w:rsidR="0006630D" w:rsidRPr="008F6FD6" w:rsidRDefault="0006630D" w:rsidP="00174E2F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</w:pPr>
            <w:r w:rsidRPr="008F6FD6">
              <w:rPr>
                <w:b/>
                <w:bCs/>
                <w:color w:val="231F20"/>
                <w:spacing w:val="-2"/>
                <w:sz w:val="20"/>
                <w:szCs w:val="20"/>
                <w:lang w:val="sr-Cyrl-RS"/>
              </w:rPr>
              <w:t>Ред.</w:t>
            </w:r>
          </w:p>
          <w:p w:rsidR="0006630D" w:rsidRPr="008F6FD6" w:rsidRDefault="0006630D" w:rsidP="00174E2F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</w:pPr>
            <w:r w:rsidRPr="008F6FD6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број</w:t>
            </w:r>
          </w:p>
          <w:p w:rsidR="0006630D" w:rsidRPr="008F6FD6" w:rsidRDefault="0006630D" w:rsidP="00174E2F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sz w:val="20"/>
                <w:szCs w:val="20"/>
                <w:lang w:val="sr-Cyrl-RS"/>
              </w:rPr>
            </w:pPr>
            <w:r w:rsidRPr="008F6FD6">
              <w:rPr>
                <w:b/>
                <w:bCs/>
                <w:color w:val="231F20"/>
                <w:spacing w:val="22"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2310" w:type="dxa"/>
            <w:hideMark/>
          </w:tcPr>
          <w:p w:rsidR="0006630D" w:rsidRPr="008F6FD6" w:rsidRDefault="0006630D" w:rsidP="00174E2F">
            <w:pPr>
              <w:pStyle w:val="TableParagraph"/>
              <w:kinsoku w:val="0"/>
              <w:overflowPunct w:val="0"/>
              <w:ind w:left="3"/>
              <w:jc w:val="center"/>
              <w:rPr>
                <w:b/>
                <w:caps/>
                <w:lang w:val="sr-Cyrl-RS"/>
              </w:rPr>
            </w:pPr>
            <w:r w:rsidRPr="008F6FD6">
              <w:rPr>
                <w:b/>
                <w:bCs/>
                <w:caps/>
                <w:color w:val="231F20"/>
                <w:spacing w:val="3"/>
                <w:sz w:val="20"/>
                <w:szCs w:val="20"/>
                <w:lang w:val="sr-Cyrl-RS"/>
              </w:rPr>
              <w:t>Н</w:t>
            </w:r>
            <w:r w:rsidRPr="008F6FD6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а</w:t>
            </w:r>
            <w:r w:rsidRPr="008F6FD6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з</w:t>
            </w:r>
            <w:r w:rsidRPr="008F6FD6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ив</w:t>
            </w:r>
            <w:r w:rsidRPr="008F6FD6">
              <w:rPr>
                <w:b/>
                <w:bCs/>
                <w:color w:val="231F20"/>
                <w:spacing w:val="16"/>
                <w:sz w:val="20"/>
                <w:szCs w:val="20"/>
                <w:lang w:val="sr-Cyrl-RS"/>
              </w:rPr>
              <w:t xml:space="preserve"> </w:t>
            </w:r>
            <w:r w:rsidRPr="008F6FD6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наставне</w:t>
            </w:r>
            <w:r w:rsidRPr="008F6FD6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br/>
            </w:r>
            <w:r w:rsidRPr="008F6FD6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8F6FD6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  <w:r w:rsidRPr="008F6FD6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д</w:t>
            </w:r>
            <w:r w:rsidRPr="008F6FD6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ини</w:t>
            </w:r>
            <w:r w:rsidRPr="008F6FD6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8F6FD6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990" w:type="dxa"/>
            <w:hideMark/>
          </w:tcPr>
          <w:p w:rsidR="0006630D" w:rsidRPr="008F6FD6" w:rsidRDefault="0006630D" w:rsidP="00174E2F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bCs/>
                <w:caps/>
                <w:color w:val="231F20"/>
                <w:spacing w:val="21"/>
                <w:sz w:val="20"/>
                <w:szCs w:val="20"/>
                <w:lang w:val="sr-Cyrl-RS"/>
              </w:rPr>
            </w:pPr>
            <w:r w:rsidRPr="008F6FD6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Тип</w:t>
            </w:r>
          </w:p>
          <w:p w:rsidR="0006630D" w:rsidRPr="008F6FD6" w:rsidRDefault="0006630D" w:rsidP="00174E2F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8F6FD6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ч</w:t>
            </w:r>
            <w:r w:rsidRPr="008F6FD6">
              <w:rPr>
                <w:b/>
                <w:bCs/>
                <w:color w:val="231F20"/>
                <w:spacing w:val="2"/>
                <w:sz w:val="20"/>
                <w:szCs w:val="20"/>
                <w:lang w:val="sr-Cyrl-RS"/>
              </w:rPr>
              <w:t>аса</w:t>
            </w:r>
          </w:p>
        </w:tc>
        <w:tc>
          <w:tcPr>
            <w:tcW w:w="1710" w:type="dxa"/>
            <w:hideMark/>
          </w:tcPr>
          <w:p w:rsidR="0006630D" w:rsidRPr="008F6FD6" w:rsidRDefault="0006630D" w:rsidP="00174E2F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06630D" w:rsidRPr="008F6FD6" w:rsidRDefault="0006630D" w:rsidP="00174E2F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8F6FD6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</w:t>
            </w:r>
            <w:r w:rsidRPr="008F6FD6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б</w:t>
            </w:r>
            <w:r w:rsidRPr="008F6FD6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8F6FD6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8F6FD6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8F6FD6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 xml:space="preserve">и </w:t>
            </w:r>
            <w:r w:rsidRPr="008F6FD6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рада</w:t>
            </w:r>
          </w:p>
        </w:tc>
        <w:tc>
          <w:tcPr>
            <w:tcW w:w="1890" w:type="dxa"/>
            <w:hideMark/>
          </w:tcPr>
          <w:p w:rsidR="0006630D" w:rsidRPr="008F6FD6" w:rsidRDefault="0006630D" w:rsidP="00174E2F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8F6FD6">
              <w:rPr>
                <w:b/>
                <w:bCs/>
                <w:caps/>
                <w:color w:val="231F20"/>
                <w:spacing w:val="4"/>
                <w:sz w:val="20"/>
                <w:szCs w:val="20"/>
                <w:lang w:val="sr-Cyrl-RS"/>
              </w:rPr>
              <w:t>Н</w:t>
            </w:r>
            <w:r w:rsidRPr="008F6FD6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а</w:t>
            </w:r>
            <w:r w:rsidRPr="008F6FD6">
              <w:rPr>
                <w:b/>
                <w:bCs/>
                <w:color w:val="231F20"/>
                <w:spacing w:val="9"/>
                <w:sz w:val="20"/>
                <w:szCs w:val="20"/>
                <w:lang w:val="sr-Cyrl-RS"/>
              </w:rPr>
              <w:t>с</w:t>
            </w:r>
            <w:r w:rsidRPr="008F6FD6">
              <w:rPr>
                <w:b/>
                <w:bCs/>
                <w:color w:val="231F20"/>
                <w:spacing w:val="-12"/>
                <w:sz w:val="20"/>
                <w:szCs w:val="20"/>
                <w:lang w:val="sr-Cyrl-RS"/>
              </w:rPr>
              <w:t>т</w:t>
            </w:r>
            <w:r w:rsidRPr="008F6FD6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авне</w:t>
            </w:r>
            <w:r w:rsidRPr="008F6FD6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8F6FD6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м</w:t>
            </w:r>
            <w:r w:rsidRPr="008F6FD6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ето</w:t>
            </w:r>
            <w:r w:rsidRPr="008F6FD6">
              <w:rPr>
                <w:b/>
                <w:bCs/>
                <w:color w:val="231F20"/>
                <w:w w:val="105"/>
                <w:sz w:val="20"/>
                <w:szCs w:val="20"/>
                <w:lang w:val="sr-Cyrl-RS"/>
              </w:rPr>
              <w:t>д</w:t>
            </w:r>
            <w:r w:rsidRPr="008F6FD6">
              <w:rPr>
                <w:b/>
                <w:bCs/>
                <w:color w:val="231F20"/>
                <w:spacing w:val="1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3976" w:type="dxa"/>
            <w:hideMark/>
          </w:tcPr>
          <w:p w:rsidR="0006630D" w:rsidRPr="008F6FD6" w:rsidRDefault="0006630D" w:rsidP="00174E2F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8F6FD6">
              <w:rPr>
                <w:b/>
                <w:bCs/>
                <w:caps/>
                <w:color w:val="231F20"/>
                <w:spacing w:val="1"/>
                <w:sz w:val="20"/>
                <w:szCs w:val="20"/>
                <w:lang w:val="sr-Cyrl-RS"/>
              </w:rPr>
              <w:t>Н</w:t>
            </w:r>
            <w:r w:rsidRPr="008F6FD6">
              <w:rPr>
                <w:b/>
                <w:bCs/>
                <w:color w:val="231F20"/>
                <w:spacing w:val="1"/>
                <w:sz w:val="20"/>
                <w:szCs w:val="20"/>
                <w:lang w:val="sr-Cyrl-RS"/>
              </w:rPr>
              <w:t>аставна</w:t>
            </w:r>
            <w:r w:rsidRPr="008F6FD6">
              <w:rPr>
                <w:b/>
                <w:bCs/>
                <w:color w:val="231F20"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8F6FD6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сре</w:t>
            </w:r>
            <w:r w:rsidRPr="008F6FD6">
              <w:rPr>
                <w:b/>
                <w:bCs/>
                <w:color w:val="231F20"/>
                <w:spacing w:val="3"/>
                <w:sz w:val="20"/>
                <w:szCs w:val="20"/>
                <w:lang w:val="sr-Cyrl-RS"/>
              </w:rPr>
              <w:t>д</w:t>
            </w:r>
            <w:r w:rsidRPr="008F6FD6">
              <w:rPr>
                <w:b/>
                <w:bCs/>
                <w:color w:val="231F20"/>
                <w:spacing w:val="4"/>
                <w:sz w:val="20"/>
                <w:szCs w:val="20"/>
                <w:lang w:val="sr-Cyrl-RS"/>
              </w:rPr>
              <w:t>ства</w:t>
            </w:r>
            <w:r w:rsidRPr="008F6FD6">
              <w:rPr>
                <w:b/>
                <w:color w:val="000000"/>
                <w:sz w:val="20"/>
                <w:szCs w:val="20"/>
                <w:lang w:val="sr-Cyrl-RS"/>
              </w:rPr>
              <w:br/>
            </w:r>
            <w:r w:rsidRPr="008F6FD6">
              <w:rPr>
                <w:b/>
                <w:bCs/>
                <w:color w:val="231F20"/>
                <w:w w:val="110"/>
                <w:sz w:val="20"/>
                <w:szCs w:val="20"/>
                <w:lang w:val="sr-Cyrl-RS"/>
              </w:rPr>
              <w:t>и</w:t>
            </w:r>
            <w:r w:rsidRPr="008F6FD6">
              <w:rPr>
                <w:b/>
                <w:bCs/>
                <w:color w:val="231F20"/>
                <w:spacing w:val="11"/>
                <w:w w:val="110"/>
                <w:sz w:val="20"/>
                <w:szCs w:val="20"/>
                <w:lang w:val="sr-Cyrl-RS"/>
              </w:rPr>
              <w:t xml:space="preserve"> </w:t>
            </w:r>
            <w:r w:rsidRPr="008F6FD6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м</w:t>
            </w:r>
            <w:r w:rsidRPr="008F6FD6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е</w:t>
            </w:r>
            <w:r w:rsidRPr="008F6FD6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д</w:t>
            </w:r>
            <w:r w:rsidRPr="008F6FD6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  <w:r w:rsidRPr="008F6FD6">
              <w:rPr>
                <w:b/>
                <w:bCs/>
                <w:color w:val="231F20"/>
                <w:spacing w:val="2"/>
                <w:w w:val="110"/>
                <w:sz w:val="20"/>
                <w:szCs w:val="20"/>
                <w:lang w:val="sr-Cyrl-RS"/>
              </w:rPr>
              <w:t>јум</w:t>
            </w:r>
            <w:r w:rsidRPr="008F6FD6">
              <w:rPr>
                <w:b/>
                <w:bCs/>
                <w:color w:val="231F20"/>
                <w:spacing w:val="3"/>
                <w:w w:val="1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1828" w:type="dxa"/>
            <w:hideMark/>
          </w:tcPr>
          <w:p w:rsidR="002B0117" w:rsidRDefault="002B0117" w:rsidP="00174E2F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06630D" w:rsidRPr="008F6FD6" w:rsidRDefault="002B0117" w:rsidP="00174E2F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8370FA">
              <w:rPr>
                <w:b/>
                <w:bCs/>
                <w:cap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К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оре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8370FA">
              <w:rPr>
                <w:b/>
                <w:bCs/>
                <w:color w:val="231F20"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8370FA">
              <w:rPr>
                <w:b/>
                <w:bCs/>
                <w:color w:val="231F20"/>
                <w:spacing w:val="3"/>
                <w:w w:val="105"/>
                <w:sz w:val="20"/>
                <w:szCs w:val="20"/>
                <w:lang w:val="sr-Cyrl-RS"/>
              </w:rPr>
              <w:t>а</w:t>
            </w:r>
          </w:p>
        </w:tc>
      </w:tr>
      <w:tr w:rsidR="008F6FD6" w:rsidRPr="008F6FD6" w:rsidTr="00174E2F">
        <w:trPr>
          <w:trHeight w:val="617"/>
        </w:trPr>
        <w:tc>
          <w:tcPr>
            <w:tcW w:w="731" w:type="dxa"/>
          </w:tcPr>
          <w:p w:rsidR="008F6FD6" w:rsidRPr="008F6FD6" w:rsidRDefault="008F6FD6" w:rsidP="0006630D">
            <w:pPr>
              <w:ind w:left="113" w:right="170"/>
              <w:jc w:val="center"/>
              <w:rPr>
                <w:sz w:val="20"/>
                <w:szCs w:val="20"/>
                <w:lang w:val="sr-Latn-RS"/>
              </w:rPr>
            </w:pPr>
            <w:r w:rsidRPr="008F6FD6">
              <w:rPr>
                <w:sz w:val="20"/>
                <w:szCs w:val="20"/>
                <w:lang w:val="sr-Latn-RS"/>
              </w:rPr>
              <w:t>V</w:t>
            </w:r>
            <w:r w:rsidRPr="008F6FD6">
              <w:rPr>
                <w:sz w:val="20"/>
                <w:szCs w:val="20"/>
                <w:lang w:val="sr-Cyrl-RS"/>
              </w:rPr>
              <w:t>I</w:t>
            </w:r>
          </w:p>
        </w:tc>
        <w:tc>
          <w:tcPr>
            <w:tcW w:w="1117" w:type="dxa"/>
          </w:tcPr>
          <w:p w:rsidR="008F6FD6" w:rsidRPr="008F6FD6" w:rsidRDefault="008F6FD6" w:rsidP="00174E2F">
            <w:pPr>
              <w:ind w:left="113" w:right="170"/>
              <w:jc w:val="center"/>
              <w:rPr>
                <w:sz w:val="20"/>
                <w:szCs w:val="20"/>
              </w:rPr>
            </w:pPr>
            <w:r w:rsidRPr="008F6FD6">
              <w:rPr>
                <w:sz w:val="20"/>
                <w:szCs w:val="20"/>
                <w:lang w:val="sr-Cyrl-RS"/>
              </w:rPr>
              <w:t>28</w:t>
            </w:r>
            <w:r w:rsidRPr="008F6FD6">
              <w:rPr>
                <w:sz w:val="20"/>
                <w:szCs w:val="20"/>
              </w:rPr>
              <w:t>.</w:t>
            </w:r>
          </w:p>
        </w:tc>
        <w:tc>
          <w:tcPr>
            <w:tcW w:w="2310" w:type="dxa"/>
          </w:tcPr>
          <w:p w:rsidR="008F6FD6" w:rsidRPr="008F6FD6" w:rsidRDefault="00C83B41" w:rsidP="0006630D">
            <w:hyperlink r:id="rId9" w:history="1">
              <w:proofErr w:type="spellStart"/>
              <w:r w:rsidR="008F6FD6" w:rsidRPr="008F6FD6">
                <w:rPr>
                  <w:rStyle w:val="Hyperlink"/>
                  <w:color w:val="333333"/>
                  <w:u w:val="none"/>
                  <w:bdr w:val="none" w:sz="0" w:space="0" w:color="auto" w:frame="1"/>
                </w:rPr>
                <w:t>Појава</w:t>
              </w:r>
              <w:proofErr w:type="spellEnd"/>
              <w:r w:rsidR="008F6FD6" w:rsidRPr="008F6FD6">
                <w:rPr>
                  <w:rStyle w:val="Hyperlink"/>
                  <w:color w:val="333333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8F6FD6" w:rsidRPr="008F6FD6">
                <w:rPr>
                  <w:rStyle w:val="Hyperlink"/>
                  <w:color w:val="333333"/>
                  <w:u w:val="none"/>
                  <w:bdr w:val="none" w:sz="0" w:space="0" w:color="auto" w:frame="1"/>
                </w:rPr>
                <w:t>звана</w:t>
              </w:r>
              <w:proofErr w:type="spellEnd"/>
              <w:r w:rsidR="008F6FD6" w:rsidRPr="008F6FD6">
                <w:rPr>
                  <w:rStyle w:val="Hyperlink"/>
                  <w:color w:val="333333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8F6FD6" w:rsidRPr="008F6FD6">
                <w:rPr>
                  <w:rStyle w:val="Hyperlink"/>
                  <w:color w:val="333333"/>
                  <w:u w:val="none"/>
                  <w:bdr w:val="none" w:sz="0" w:space="0" w:color="auto" w:frame="1"/>
                </w:rPr>
                <w:t>електрицитет</w:t>
              </w:r>
              <w:proofErr w:type="spellEnd"/>
            </w:hyperlink>
          </w:p>
          <w:p w:rsidR="008F6FD6" w:rsidRPr="008F6FD6" w:rsidRDefault="008F6FD6" w:rsidP="0006630D">
            <w:pPr>
              <w:rPr>
                <w:lang w:val="sr-Cyrl-CS"/>
              </w:rPr>
            </w:pPr>
          </w:p>
        </w:tc>
        <w:tc>
          <w:tcPr>
            <w:tcW w:w="990" w:type="dxa"/>
          </w:tcPr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  <w:r w:rsidRPr="008F6FD6">
              <w:rPr>
                <w:lang w:val="sr-Cyrl-RS"/>
              </w:rPr>
              <w:t>О</w:t>
            </w:r>
          </w:p>
        </w:tc>
        <w:tc>
          <w:tcPr>
            <w:tcW w:w="1710" w:type="dxa"/>
            <w:vMerge w:val="restart"/>
          </w:tcPr>
          <w:p w:rsidR="002B0117" w:rsidRDefault="002B0117" w:rsidP="008F6FD6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2B0117" w:rsidRDefault="002B0117" w:rsidP="008F6FD6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2B0117" w:rsidRDefault="002B0117" w:rsidP="008F6FD6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2B0117" w:rsidRDefault="002B0117" w:rsidP="008F6FD6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8F6FD6" w:rsidRPr="008F6FD6" w:rsidRDefault="008F6FD6" w:rsidP="008F6FD6">
            <w:pPr>
              <w:jc w:val="center"/>
              <w:rPr>
                <w:sz w:val="20"/>
                <w:szCs w:val="20"/>
              </w:rPr>
            </w:pPr>
            <w:proofErr w:type="spellStart"/>
            <w:r w:rsidRPr="008F6FD6">
              <w:rPr>
                <w:spacing w:val="-1"/>
                <w:sz w:val="20"/>
                <w:szCs w:val="20"/>
              </w:rPr>
              <w:t>инди</w:t>
            </w:r>
            <w:r w:rsidRPr="008F6FD6">
              <w:rPr>
                <w:sz w:val="20"/>
                <w:szCs w:val="20"/>
              </w:rPr>
              <w:t>ви</w:t>
            </w:r>
            <w:r w:rsidRPr="008F6FD6">
              <w:rPr>
                <w:spacing w:val="-1"/>
                <w:sz w:val="20"/>
                <w:szCs w:val="20"/>
              </w:rPr>
              <w:t>д</w:t>
            </w:r>
            <w:r w:rsidRPr="008F6FD6">
              <w:rPr>
                <w:spacing w:val="-2"/>
                <w:sz w:val="20"/>
                <w:szCs w:val="20"/>
              </w:rPr>
              <w:t>у</w:t>
            </w:r>
            <w:r w:rsidRPr="008F6FD6">
              <w:rPr>
                <w:spacing w:val="1"/>
                <w:sz w:val="20"/>
                <w:szCs w:val="20"/>
              </w:rPr>
              <w:t>а</w:t>
            </w:r>
            <w:r w:rsidRPr="008F6FD6">
              <w:rPr>
                <w:sz w:val="20"/>
                <w:szCs w:val="20"/>
              </w:rPr>
              <w:t>лни</w:t>
            </w:r>
            <w:proofErr w:type="spellEnd"/>
            <w:r w:rsidRPr="008F6FD6">
              <w:rPr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8F6FD6">
              <w:rPr>
                <w:spacing w:val="-1"/>
                <w:sz w:val="20"/>
                <w:szCs w:val="20"/>
              </w:rPr>
              <w:t>фро</w:t>
            </w:r>
            <w:r w:rsidRPr="008F6FD6">
              <w:rPr>
                <w:spacing w:val="-2"/>
                <w:sz w:val="20"/>
                <w:szCs w:val="20"/>
              </w:rPr>
              <w:t>н</w:t>
            </w:r>
            <w:r w:rsidRPr="008F6FD6">
              <w:rPr>
                <w:spacing w:val="-4"/>
                <w:sz w:val="20"/>
                <w:szCs w:val="20"/>
              </w:rPr>
              <w:t>т</w:t>
            </w:r>
            <w:r w:rsidRPr="008F6FD6">
              <w:rPr>
                <w:sz w:val="20"/>
                <w:szCs w:val="20"/>
              </w:rPr>
              <w:t>а</w:t>
            </w:r>
            <w:r w:rsidRPr="008F6FD6">
              <w:rPr>
                <w:spacing w:val="-1"/>
                <w:sz w:val="20"/>
                <w:szCs w:val="20"/>
              </w:rPr>
              <w:t>лни</w:t>
            </w:r>
            <w:proofErr w:type="spellEnd"/>
            <w:r w:rsidRPr="008F6FD6">
              <w:rPr>
                <w:sz w:val="20"/>
                <w:szCs w:val="20"/>
              </w:rPr>
              <w:t>,</w:t>
            </w:r>
            <w:r w:rsidRPr="008F6FD6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F6FD6">
              <w:rPr>
                <w:spacing w:val="-1"/>
                <w:sz w:val="20"/>
                <w:szCs w:val="20"/>
              </w:rPr>
              <w:t>ра</w:t>
            </w:r>
            <w:r w:rsidRPr="008F6FD6">
              <w:rPr>
                <w:sz w:val="20"/>
                <w:szCs w:val="20"/>
              </w:rPr>
              <w:t>д</w:t>
            </w:r>
            <w:proofErr w:type="spellEnd"/>
            <w:r w:rsidRPr="008F6FD6">
              <w:rPr>
                <w:spacing w:val="-7"/>
                <w:sz w:val="20"/>
                <w:szCs w:val="20"/>
              </w:rPr>
              <w:t xml:space="preserve"> </w:t>
            </w:r>
            <w:r w:rsidRPr="008F6FD6">
              <w:rPr>
                <w:sz w:val="20"/>
                <w:szCs w:val="20"/>
              </w:rPr>
              <w:t>у</w:t>
            </w:r>
            <w:r w:rsidRPr="008F6FD6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F6FD6">
              <w:rPr>
                <w:spacing w:val="-1"/>
                <w:sz w:val="20"/>
                <w:szCs w:val="20"/>
              </w:rPr>
              <w:t>па</w:t>
            </w:r>
            <w:r w:rsidRPr="008F6FD6">
              <w:rPr>
                <w:spacing w:val="-3"/>
                <w:sz w:val="20"/>
                <w:szCs w:val="20"/>
              </w:rPr>
              <w:t>р</w:t>
            </w:r>
            <w:r w:rsidRPr="008F6FD6">
              <w:rPr>
                <w:spacing w:val="-13"/>
                <w:sz w:val="20"/>
                <w:szCs w:val="20"/>
              </w:rPr>
              <w:t>у</w:t>
            </w:r>
            <w:proofErr w:type="spellEnd"/>
            <w:r w:rsidRPr="008F6FD6">
              <w:rPr>
                <w:sz w:val="20"/>
                <w:szCs w:val="20"/>
              </w:rPr>
              <w:t>,</w:t>
            </w:r>
            <w:r w:rsidRPr="008F6FD6">
              <w:rPr>
                <w:spacing w:val="-7"/>
                <w:sz w:val="20"/>
                <w:szCs w:val="20"/>
              </w:rPr>
              <w:t xml:space="preserve"> </w:t>
            </w:r>
            <w:r w:rsidRPr="008F6FD6">
              <w:rPr>
                <w:sz w:val="20"/>
                <w:szCs w:val="20"/>
                <w:lang w:val="sr-Cyrl-CS"/>
              </w:rPr>
              <w:t>групни</w:t>
            </w:r>
          </w:p>
          <w:p w:rsidR="008F6FD6" w:rsidRPr="008F6FD6" w:rsidRDefault="008F6FD6" w:rsidP="008F6FD6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 w:val="restart"/>
          </w:tcPr>
          <w:p w:rsidR="008F6FD6" w:rsidRPr="008F6FD6" w:rsidRDefault="008F6FD6" w:rsidP="008F6F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F6FD6">
              <w:rPr>
                <w:color w:val="000000"/>
                <w:sz w:val="20"/>
                <w:szCs w:val="20"/>
              </w:rPr>
              <w:t>монолошка</w:t>
            </w:r>
            <w:proofErr w:type="spellEnd"/>
            <w:r w:rsidRPr="008F6FD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6FD6">
              <w:rPr>
                <w:color w:val="000000"/>
                <w:sz w:val="20"/>
                <w:szCs w:val="20"/>
              </w:rPr>
              <w:t>дијалошка</w:t>
            </w:r>
            <w:proofErr w:type="spellEnd"/>
            <w:r w:rsidRPr="008F6FD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6FD6">
              <w:rPr>
                <w:color w:val="000000"/>
                <w:sz w:val="20"/>
                <w:szCs w:val="20"/>
              </w:rPr>
              <w:t>текст</w:t>
            </w:r>
            <w:proofErr w:type="spellEnd"/>
            <w:r w:rsidRPr="008F6F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FD6">
              <w:rPr>
                <w:color w:val="000000"/>
                <w:sz w:val="20"/>
                <w:szCs w:val="20"/>
              </w:rPr>
              <w:t>метода</w:t>
            </w:r>
            <w:proofErr w:type="spellEnd"/>
            <w:r w:rsidRPr="008F6FD6">
              <w:rPr>
                <w:color w:val="000000"/>
                <w:sz w:val="20"/>
                <w:szCs w:val="20"/>
              </w:rPr>
              <w:t>,</w:t>
            </w:r>
          </w:p>
          <w:p w:rsidR="008F6FD6" w:rsidRPr="008F6FD6" w:rsidRDefault="008F6FD6" w:rsidP="008F6FD6">
            <w:pPr>
              <w:pStyle w:val="tabela"/>
              <w:jc w:val="center"/>
              <w:rPr>
                <w:lang w:val="sr-Cyrl-RS"/>
              </w:rPr>
            </w:pPr>
            <w:r w:rsidRPr="008F6FD6">
              <w:rPr>
                <w:color w:val="000000"/>
              </w:rPr>
              <w:t>илустартивно-демонстративна метода</w:t>
            </w:r>
            <w:r w:rsidRPr="008F6FD6">
              <w:rPr>
                <w:lang w:val="sr-Cyrl-CS"/>
              </w:rPr>
              <w:t xml:space="preserve">, </w:t>
            </w:r>
            <w:r w:rsidRPr="008F6FD6">
              <w:rPr>
                <w:spacing w:val="2"/>
              </w:rPr>
              <w:t>и</w:t>
            </w:r>
            <w:r w:rsidRPr="008F6FD6">
              <w:rPr>
                <w:spacing w:val="3"/>
              </w:rPr>
              <w:t>з</w:t>
            </w:r>
            <w:r w:rsidRPr="008F6FD6">
              <w:rPr>
                <w:spacing w:val="2"/>
              </w:rPr>
              <w:t>ла</w:t>
            </w:r>
            <w:r w:rsidRPr="008F6FD6">
              <w:rPr>
                <w:spacing w:val="-2"/>
              </w:rPr>
              <w:t>г</w:t>
            </w:r>
            <w:r w:rsidRPr="008F6FD6">
              <w:rPr>
                <w:spacing w:val="2"/>
              </w:rPr>
              <w:t>ање</w:t>
            </w:r>
            <w:r w:rsidRPr="008F6FD6">
              <w:t>,</w:t>
            </w:r>
            <w:r w:rsidRPr="008F6FD6">
              <w:rPr>
                <w:lang w:val="sr-Cyrl-RS"/>
              </w:rPr>
              <w:t xml:space="preserve"> истраживање, </w:t>
            </w:r>
            <w:r w:rsidRPr="008F6FD6">
              <w:rPr>
                <w:lang w:val="sr-Cyrl-CS"/>
              </w:rPr>
              <w:t>илустративна, дијалошка</w:t>
            </w:r>
            <w:r w:rsidRPr="008F6FD6">
              <w:t xml:space="preserve">, </w:t>
            </w:r>
            <w:r w:rsidRPr="008F6FD6">
              <w:rPr>
                <w:lang w:val="sr-Cyrl-RS"/>
              </w:rPr>
              <w:t xml:space="preserve"> самостални рад ученика, ,презентовање истраживања,</w:t>
            </w:r>
          </w:p>
        </w:tc>
        <w:tc>
          <w:tcPr>
            <w:tcW w:w="3976" w:type="dxa"/>
          </w:tcPr>
          <w:p w:rsidR="008F6FD6" w:rsidRPr="002B0117" w:rsidRDefault="008F6FD6" w:rsidP="002B011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8F6FD6">
              <w:rPr>
                <w:sz w:val="20"/>
                <w:szCs w:val="20"/>
                <w:lang w:val="sr-Cyrl-RS"/>
              </w:rPr>
              <w:t xml:space="preserve">балон, </w:t>
            </w:r>
            <w:r w:rsidRPr="008F6F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FD6">
              <w:rPr>
                <w:color w:val="000000"/>
                <w:sz w:val="20"/>
                <w:szCs w:val="20"/>
              </w:rPr>
              <w:t>стаклена</w:t>
            </w:r>
            <w:proofErr w:type="spellEnd"/>
            <w:r w:rsidRPr="008F6F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FD6">
              <w:rPr>
                <w:color w:val="000000"/>
                <w:sz w:val="20"/>
                <w:szCs w:val="20"/>
              </w:rPr>
              <w:t>плоча</w:t>
            </w:r>
            <w:proofErr w:type="spellEnd"/>
            <w:r w:rsidRPr="008F6FD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F6FD6">
              <w:rPr>
                <w:color w:val="000000"/>
                <w:sz w:val="20"/>
                <w:szCs w:val="20"/>
              </w:rPr>
              <w:t>метални</w:t>
            </w:r>
            <w:proofErr w:type="spellEnd"/>
            <w:r w:rsidRPr="008F6F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FD6">
              <w:rPr>
                <w:color w:val="000000"/>
                <w:sz w:val="20"/>
                <w:szCs w:val="20"/>
              </w:rPr>
              <w:t>послужавник</w:t>
            </w:r>
            <w:proofErr w:type="spellEnd"/>
            <w:r w:rsidRPr="008F6FD6">
              <w:rPr>
                <w:color w:val="000000"/>
                <w:sz w:val="20"/>
                <w:szCs w:val="20"/>
              </w:rPr>
              <w:t>,</w:t>
            </w:r>
            <w:r w:rsidRPr="008F6FD6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8F6FD6">
              <w:rPr>
                <w:color w:val="000000"/>
                <w:sz w:val="20"/>
                <w:szCs w:val="20"/>
              </w:rPr>
              <w:t>алуминијумска</w:t>
            </w:r>
            <w:proofErr w:type="spellEnd"/>
            <w:r w:rsidRPr="008F6F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FD6">
              <w:rPr>
                <w:color w:val="000000"/>
                <w:sz w:val="20"/>
                <w:szCs w:val="20"/>
              </w:rPr>
              <w:t>фол</w:t>
            </w:r>
            <w:r w:rsidR="002B0117">
              <w:rPr>
                <w:color w:val="000000"/>
                <w:sz w:val="20"/>
                <w:szCs w:val="20"/>
              </w:rPr>
              <w:t>ија</w:t>
            </w:r>
            <w:proofErr w:type="spellEnd"/>
            <w:r w:rsidR="002B011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B0117">
              <w:rPr>
                <w:color w:val="000000"/>
                <w:sz w:val="20"/>
                <w:szCs w:val="20"/>
              </w:rPr>
              <w:t>свилена</w:t>
            </w:r>
            <w:proofErr w:type="spellEnd"/>
            <w:r w:rsidR="002B011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117">
              <w:rPr>
                <w:color w:val="000000"/>
                <w:sz w:val="20"/>
                <w:szCs w:val="20"/>
              </w:rPr>
              <w:t>крпа</w:t>
            </w:r>
            <w:proofErr w:type="spellEnd"/>
            <w:r w:rsidR="002B0117">
              <w:rPr>
                <w:color w:val="000000"/>
                <w:sz w:val="20"/>
                <w:szCs w:val="20"/>
              </w:rPr>
              <w:t xml:space="preserve">, 4 </w:t>
            </w:r>
            <w:proofErr w:type="spellStart"/>
            <w:r w:rsidR="002B0117">
              <w:rPr>
                <w:color w:val="000000"/>
                <w:sz w:val="20"/>
                <w:szCs w:val="20"/>
              </w:rPr>
              <w:t>веће</w:t>
            </w:r>
            <w:proofErr w:type="spellEnd"/>
            <w:r w:rsidR="002B011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0117">
              <w:rPr>
                <w:color w:val="000000"/>
                <w:sz w:val="20"/>
                <w:szCs w:val="20"/>
              </w:rPr>
              <w:t>књиге</w:t>
            </w:r>
            <w:proofErr w:type="spellEnd"/>
          </w:p>
        </w:tc>
        <w:tc>
          <w:tcPr>
            <w:tcW w:w="1828" w:type="dxa"/>
            <w:vMerge w:val="restart"/>
          </w:tcPr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</w:p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</w:p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</w:p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  <w:r w:rsidRPr="008F6FD6">
              <w:rPr>
                <w:lang w:val="sr-Cyrl-RS"/>
              </w:rPr>
              <w:t>Ликовна култура</w:t>
            </w:r>
          </w:p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</w:p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</w:p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</w:p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</w:p>
          <w:p w:rsidR="008F6FD6" w:rsidRDefault="008F6FD6" w:rsidP="00174E2F">
            <w:pPr>
              <w:pStyle w:val="tabela"/>
              <w:jc w:val="center"/>
              <w:rPr>
                <w:lang w:val="sr-Cyrl-RS"/>
              </w:rPr>
            </w:pPr>
            <w:r w:rsidRPr="008F6FD6">
              <w:rPr>
                <w:lang w:val="sr-Cyrl-RS"/>
              </w:rPr>
              <w:t>СОН</w:t>
            </w:r>
          </w:p>
          <w:p w:rsidR="008F6FD6" w:rsidRDefault="008F6FD6" w:rsidP="00174E2F">
            <w:pPr>
              <w:pStyle w:val="tabela"/>
              <w:jc w:val="center"/>
              <w:rPr>
                <w:lang w:val="sr-Cyrl-RS"/>
              </w:rPr>
            </w:pPr>
          </w:p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  <w:tr w:rsidR="008F6FD6" w:rsidRPr="008F6FD6" w:rsidTr="00174E2F">
        <w:trPr>
          <w:trHeight w:val="617"/>
        </w:trPr>
        <w:tc>
          <w:tcPr>
            <w:tcW w:w="731" w:type="dxa"/>
          </w:tcPr>
          <w:p w:rsidR="008F6FD6" w:rsidRPr="008F6FD6" w:rsidRDefault="008F6FD6" w:rsidP="00174E2F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8F6FD6">
              <w:rPr>
                <w:sz w:val="20"/>
                <w:szCs w:val="20"/>
                <w:lang w:val="sr-Latn-RS"/>
              </w:rPr>
              <w:t>V</w:t>
            </w:r>
            <w:r w:rsidRPr="008F6FD6">
              <w:rPr>
                <w:sz w:val="20"/>
                <w:szCs w:val="20"/>
                <w:lang w:val="sr-Cyrl-RS"/>
              </w:rPr>
              <w:t>I</w:t>
            </w:r>
          </w:p>
        </w:tc>
        <w:tc>
          <w:tcPr>
            <w:tcW w:w="1117" w:type="dxa"/>
          </w:tcPr>
          <w:p w:rsidR="008F6FD6" w:rsidRPr="008F6FD6" w:rsidRDefault="008F6FD6" w:rsidP="00174E2F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8F6FD6">
              <w:rPr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2310" w:type="dxa"/>
          </w:tcPr>
          <w:p w:rsidR="008F6FD6" w:rsidRPr="008F6FD6" w:rsidRDefault="00C83B41" w:rsidP="0006630D">
            <w:hyperlink r:id="rId10" w:history="1">
              <w:r w:rsidR="008F6FD6" w:rsidRPr="008F6FD6">
                <w:rPr>
                  <w:rStyle w:val="Hyperlink"/>
                  <w:color w:val="333333"/>
                  <w:u w:val="none"/>
                  <w:bdr w:val="none" w:sz="0" w:space="0" w:color="auto" w:frame="1"/>
                  <w:lang w:val="sr-Cyrl-RS"/>
                </w:rPr>
                <w:t>Електроскоп</w:t>
              </w:r>
            </w:hyperlink>
          </w:p>
          <w:p w:rsidR="008F6FD6" w:rsidRPr="008F6FD6" w:rsidRDefault="008F6FD6" w:rsidP="0006630D">
            <w:pPr>
              <w:rPr>
                <w:bCs/>
                <w:color w:val="000000"/>
              </w:rPr>
            </w:pPr>
          </w:p>
        </w:tc>
        <w:tc>
          <w:tcPr>
            <w:tcW w:w="990" w:type="dxa"/>
          </w:tcPr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  <w:r w:rsidRPr="008F6FD6">
              <w:rPr>
                <w:lang w:val="sr-Cyrl-RS"/>
              </w:rPr>
              <w:t>О</w:t>
            </w:r>
          </w:p>
        </w:tc>
        <w:tc>
          <w:tcPr>
            <w:tcW w:w="1710" w:type="dxa"/>
            <w:vMerge/>
          </w:tcPr>
          <w:p w:rsidR="008F6FD6" w:rsidRPr="008F6FD6" w:rsidRDefault="008F6FD6" w:rsidP="008F6F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8F6FD6" w:rsidRPr="008F6FD6" w:rsidRDefault="008F6FD6" w:rsidP="008F6FD6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8F6FD6" w:rsidRPr="002B0117" w:rsidRDefault="008F6FD6" w:rsidP="002B0117">
            <w:pPr>
              <w:jc w:val="center"/>
              <w:rPr>
                <w:sz w:val="20"/>
                <w:szCs w:val="20"/>
                <w:lang w:val="sr-Cyrl-RS"/>
              </w:rPr>
            </w:pPr>
            <w:r w:rsidRPr="008F6FD6">
              <w:rPr>
                <w:bCs/>
                <w:color w:val="000000"/>
                <w:sz w:val="20"/>
                <w:szCs w:val="20"/>
                <w:lang w:val="sr-Cyrl-RS"/>
              </w:rPr>
              <w:t>Тегла, картон, маказе, алуминијумска фолија, лепљива трака, пластични чешаљ, чиста сува крпа.</w:t>
            </w:r>
          </w:p>
        </w:tc>
        <w:tc>
          <w:tcPr>
            <w:tcW w:w="1828" w:type="dxa"/>
            <w:vMerge/>
          </w:tcPr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8F6FD6" w:rsidRPr="008F6FD6" w:rsidTr="00174E2F">
        <w:trPr>
          <w:trHeight w:val="617"/>
        </w:trPr>
        <w:tc>
          <w:tcPr>
            <w:tcW w:w="731" w:type="dxa"/>
          </w:tcPr>
          <w:p w:rsidR="008F6FD6" w:rsidRPr="008F6FD6" w:rsidRDefault="008F6FD6" w:rsidP="00174E2F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8F6FD6">
              <w:rPr>
                <w:sz w:val="20"/>
                <w:szCs w:val="20"/>
                <w:lang w:val="sr-Latn-RS"/>
              </w:rPr>
              <w:t>V</w:t>
            </w:r>
            <w:r w:rsidRPr="008F6FD6">
              <w:rPr>
                <w:sz w:val="20"/>
                <w:szCs w:val="20"/>
                <w:lang w:val="sr-Cyrl-RS"/>
              </w:rPr>
              <w:t>I</w:t>
            </w:r>
          </w:p>
        </w:tc>
        <w:tc>
          <w:tcPr>
            <w:tcW w:w="1117" w:type="dxa"/>
          </w:tcPr>
          <w:p w:rsidR="008F6FD6" w:rsidRPr="008F6FD6" w:rsidRDefault="008F6FD6" w:rsidP="00174E2F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8F6FD6">
              <w:rPr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2310" w:type="dxa"/>
          </w:tcPr>
          <w:p w:rsidR="008F6FD6" w:rsidRPr="008F6FD6" w:rsidRDefault="008F6FD6" w:rsidP="0006630D">
            <w:proofErr w:type="spellStart"/>
            <w:r w:rsidRPr="008F6FD6">
              <w:rPr>
                <w:bCs/>
                <w:color w:val="000000"/>
              </w:rPr>
              <w:t>Оглед</w:t>
            </w:r>
            <w:proofErr w:type="spellEnd"/>
            <w:r w:rsidRPr="008F6FD6">
              <w:rPr>
                <w:bCs/>
                <w:color w:val="000000"/>
              </w:rPr>
              <w:t xml:space="preserve"> - </w:t>
            </w:r>
            <w:proofErr w:type="spellStart"/>
            <w:r w:rsidRPr="008F6FD6">
              <w:rPr>
                <w:bCs/>
                <w:color w:val="000000"/>
              </w:rPr>
              <w:t>муња</w:t>
            </w:r>
            <w:proofErr w:type="spellEnd"/>
            <w:r w:rsidRPr="008F6FD6">
              <w:rPr>
                <w:bCs/>
                <w:color w:val="000000"/>
              </w:rPr>
              <w:t xml:space="preserve"> </w:t>
            </w:r>
            <w:proofErr w:type="spellStart"/>
            <w:r w:rsidRPr="008F6FD6">
              <w:rPr>
                <w:bCs/>
                <w:color w:val="000000"/>
              </w:rPr>
              <w:t>из</w:t>
            </w:r>
            <w:proofErr w:type="spellEnd"/>
            <w:r w:rsidRPr="008F6FD6">
              <w:rPr>
                <w:bCs/>
                <w:color w:val="000000"/>
              </w:rPr>
              <w:t xml:space="preserve"> </w:t>
            </w:r>
            <w:proofErr w:type="spellStart"/>
            <w:r w:rsidRPr="008F6FD6">
              <w:rPr>
                <w:bCs/>
                <w:color w:val="000000"/>
              </w:rPr>
              <w:t>кашике</w:t>
            </w:r>
            <w:proofErr w:type="spellEnd"/>
          </w:p>
          <w:p w:rsidR="008F6FD6" w:rsidRPr="008F6FD6" w:rsidRDefault="008F6FD6" w:rsidP="0006630D">
            <w:pPr>
              <w:rPr>
                <w:bCs/>
                <w:color w:val="000000"/>
              </w:rPr>
            </w:pPr>
          </w:p>
        </w:tc>
        <w:tc>
          <w:tcPr>
            <w:tcW w:w="990" w:type="dxa"/>
          </w:tcPr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  <w:r w:rsidRPr="008F6FD6">
              <w:rPr>
                <w:lang w:val="sr-Cyrl-RS"/>
              </w:rPr>
              <w:t>У</w:t>
            </w:r>
          </w:p>
        </w:tc>
        <w:tc>
          <w:tcPr>
            <w:tcW w:w="1710" w:type="dxa"/>
            <w:vMerge/>
          </w:tcPr>
          <w:p w:rsidR="008F6FD6" w:rsidRPr="008F6FD6" w:rsidRDefault="008F6FD6" w:rsidP="008F6F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8F6FD6" w:rsidRPr="008F6FD6" w:rsidRDefault="008F6FD6" w:rsidP="008F6FD6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8F6FD6" w:rsidRPr="008F6FD6" w:rsidRDefault="008F6FD6" w:rsidP="008F6FD6">
            <w:pPr>
              <w:pStyle w:val="tabela"/>
              <w:jc w:val="center"/>
              <w:rPr>
                <w:lang w:val="sr-Cyrl-RS"/>
              </w:rPr>
            </w:pPr>
            <w:r w:rsidRPr="008F6FD6">
              <w:rPr>
                <w:color w:val="000000"/>
              </w:rPr>
              <w:t>три суве стаклене чаше</w:t>
            </w:r>
            <w:r w:rsidRPr="008F6FD6">
              <w:rPr>
                <w:color w:val="000000"/>
                <w:lang w:val="sr-Cyrl-RS"/>
              </w:rPr>
              <w:t xml:space="preserve">, </w:t>
            </w:r>
            <w:r w:rsidRPr="008F6FD6">
              <w:rPr>
                <w:color w:val="000000"/>
              </w:rPr>
              <w:t xml:space="preserve"> метална плоча (послужавник)</w:t>
            </w:r>
            <w:r w:rsidRPr="008F6FD6">
              <w:rPr>
                <w:color w:val="000000"/>
                <w:lang w:val="sr-Cyrl-RS"/>
              </w:rPr>
              <w:t xml:space="preserve">, </w:t>
            </w:r>
            <w:r w:rsidRPr="008F6FD6">
              <w:rPr>
                <w:color w:val="000000"/>
              </w:rPr>
              <w:t>пластични лењир</w:t>
            </w:r>
            <w:r w:rsidRPr="008F6FD6">
              <w:rPr>
                <w:color w:val="000000"/>
                <w:lang w:val="sr-Cyrl-RS"/>
              </w:rPr>
              <w:t xml:space="preserve">, </w:t>
            </w:r>
            <w:r w:rsidRPr="008F6FD6">
              <w:rPr>
                <w:color w:val="000000"/>
              </w:rPr>
              <w:t>метална кашика</w:t>
            </w:r>
            <w:r w:rsidRPr="008F6FD6">
              <w:rPr>
                <w:color w:val="000000"/>
                <w:lang w:val="sr-Cyrl-RS"/>
              </w:rPr>
              <w:t xml:space="preserve">, </w:t>
            </w:r>
            <w:r w:rsidRPr="008F6FD6">
              <w:rPr>
                <w:color w:val="000000"/>
              </w:rPr>
              <w:t xml:space="preserve"> вунена тканина</w:t>
            </w:r>
          </w:p>
        </w:tc>
        <w:tc>
          <w:tcPr>
            <w:tcW w:w="1828" w:type="dxa"/>
            <w:vMerge/>
          </w:tcPr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8F6FD6" w:rsidRPr="008F6FD6" w:rsidTr="00174E2F">
        <w:trPr>
          <w:trHeight w:val="617"/>
        </w:trPr>
        <w:tc>
          <w:tcPr>
            <w:tcW w:w="731" w:type="dxa"/>
          </w:tcPr>
          <w:p w:rsidR="008F6FD6" w:rsidRPr="008F6FD6" w:rsidRDefault="008F6FD6" w:rsidP="00174E2F">
            <w:pPr>
              <w:ind w:left="113" w:right="170"/>
              <w:jc w:val="center"/>
              <w:rPr>
                <w:sz w:val="20"/>
                <w:szCs w:val="20"/>
                <w:lang w:val="sr-Latn-RS"/>
              </w:rPr>
            </w:pPr>
            <w:r w:rsidRPr="008F6FD6">
              <w:rPr>
                <w:sz w:val="20"/>
                <w:szCs w:val="20"/>
                <w:lang w:val="sr-Latn-RS"/>
              </w:rPr>
              <w:t>V</w:t>
            </w:r>
          </w:p>
        </w:tc>
        <w:tc>
          <w:tcPr>
            <w:tcW w:w="1117" w:type="dxa"/>
          </w:tcPr>
          <w:p w:rsidR="008F6FD6" w:rsidRPr="008F6FD6" w:rsidRDefault="008F6FD6" w:rsidP="00174E2F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8F6FD6">
              <w:rPr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2310" w:type="dxa"/>
          </w:tcPr>
          <w:p w:rsidR="008F6FD6" w:rsidRPr="008F6FD6" w:rsidRDefault="008F6FD6" w:rsidP="008F6FD6">
            <w:pPr>
              <w:rPr>
                <w:sz w:val="32"/>
              </w:rPr>
            </w:pPr>
            <w:r w:rsidRPr="008F6FD6">
              <w:rPr>
                <w:szCs w:val="20"/>
                <w:lang w:val="sr-Cyrl-RS"/>
              </w:rPr>
              <w:t>Мерење дужине временског интервала</w:t>
            </w:r>
          </w:p>
          <w:p w:rsidR="008F6FD6" w:rsidRPr="008F6FD6" w:rsidRDefault="008F6FD6" w:rsidP="008F6FD6">
            <w:pPr>
              <w:rPr>
                <w:bCs/>
                <w:color w:val="000000"/>
              </w:rPr>
            </w:pPr>
          </w:p>
        </w:tc>
        <w:tc>
          <w:tcPr>
            <w:tcW w:w="990" w:type="dxa"/>
          </w:tcPr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  <w:r w:rsidRPr="008F6FD6">
              <w:rPr>
                <w:lang w:val="sr-Cyrl-RS"/>
              </w:rPr>
              <w:t>О</w:t>
            </w:r>
          </w:p>
        </w:tc>
        <w:tc>
          <w:tcPr>
            <w:tcW w:w="1710" w:type="dxa"/>
            <w:vMerge/>
          </w:tcPr>
          <w:p w:rsidR="008F6FD6" w:rsidRPr="008F6FD6" w:rsidRDefault="008F6FD6" w:rsidP="00174E2F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976" w:type="dxa"/>
          </w:tcPr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  <w:r w:rsidRPr="008F6FD6">
              <w:rPr>
                <w:lang w:val="sr-Cyrl-RS"/>
              </w:rPr>
              <w:t>часовници (механички, пешчани, дигитални)</w:t>
            </w:r>
          </w:p>
          <w:p w:rsidR="008F6FD6" w:rsidRPr="008F6FD6" w:rsidRDefault="008F6FD6" w:rsidP="00174E2F">
            <w:pPr>
              <w:pStyle w:val="tabela"/>
              <w:jc w:val="center"/>
              <w:rPr>
                <w:color w:val="000000"/>
              </w:rPr>
            </w:pPr>
            <w:r w:rsidRPr="008F6FD6">
              <w:rPr>
                <w:lang w:val="sr-Cyrl-RS"/>
              </w:rPr>
              <w:t>мобилни телефон, цд, ђачки ранац и прибор</w:t>
            </w:r>
          </w:p>
        </w:tc>
        <w:tc>
          <w:tcPr>
            <w:tcW w:w="1828" w:type="dxa"/>
            <w:vMerge/>
          </w:tcPr>
          <w:p w:rsidR="008F6FD6" w:rsidRPr="008F6FD6" w:rsidRDefault="008F6FD6" w:rsidP="00174E2F">
            <w:pPr>
              <w:pStyle w:val="tabela"/>
              <w:jc w:val="center"/>
              <w:rPr>
                <w:lang w:val="sr-Cyrl-RS"/>
              </w:rPr>
            </w:pPr>
          </w:p>
        </w:tc>
      </w:tr>
    </w:tbl>
    <w:p w:rsidR="00CF702A" w:rsidRDefault="00CF702A" w:rsidP="008370FA">
      <w:pPr>
        <w:rPr>
          <w:lang w:val="sr-Cyrl-RS"/>
        </w:rPr>
      </w:pPr>
    </w:p>
    <w:p w:rsidR="00CF702A" w:rsidRDefault="00CF702A" w:rsidP="008370FA">
      <w:pPr>
        <w:rPr>
          <w:lang w:val="sr-Cyrl-RS"/>
        </w:rPr>
      </w:pPr>
    </w:p>
    <w:p w:rsidR="008F6FD6" w:rsidRDefault="008F6FD6" w:rsidP="008F6FD6">
      <w:pPr>
        <w:spacing w:before="100" w:beforeAutospacing="1" w:after="100" w:afterAutospacing="1"/>
        <w:jc w:val="right"/>
        <w:rPr>
          <w:lang w:val="sr-Cyrl-CS"/>
        </w:rPr>
      </w:pPr>
    </w:p>
    <w:p w:rsidR="002B0117" w:rsidRDefault="002B0117" w:rsidP="008F6FD6">
      <w:pPr>
        <w:spacing w:before="100" w:beforeAutospacing="1" w:after="100" w:afterAutospacing="1"/>
        <w:jc w:val="right"/>
        <w:rPr>
          <w:lang w:val="sr-Cyrl-CS"/>
        </w:rPr>
      </w:pPr>
    </w:p>
    <w:p w:rsidR="002B0117" w:rsidRDefault="002B0117" w:rsidP="008F6FD6">
      <w:pPr>
        <w:spacing w:before="100" w:beforeAutospacing="1" w:after="100" w:afterAutospacing="1"/>
        <w:jc w:val="right"/>
        <w:rPr>
          <w:lang w:val="sr-Cyrl-CS"/>
        </w:rPr>
      </w:pPr>
    </w:p>
    <w:p w:rsidR="008F6FD6" w:rsidRDefault="008F6FD6" w:rsidP="008F6FD6">
      <w:pPr>
        <w:spacing w:before="100" w:beforeAutospacing="1" w:after="100" w:afterAutospacing="1"/>
        <w:jc w:val="right"/>
        <w:rPr>
          <w:lang w:val="sr-Cyrl-CS"/>
        </w:rPr>
      </w:pPr>
    </w:p>
    <w:p w:rsidR="008F6FD6" w:rsidRPr="005E6F13" w:rsidRDefault="008F6FD6" w:rsidP="008F6FD6">
      <w:pPr>
        <w:spacing w:before="100" w:beforeAutospacing="1" w:after="100" w:afterAutospacing="1"/>
        <w:jc w:val="right"/>
        <w:rPr>
          <w:b/>
          <w:lang w:val="sr-Cyrl-CS"/>
        </w:rPr>
      </w:pPr>
      <w:r>
        <w:rPr>
          <w:lang w:val="sr-Cyrl-CS"/>
        </w:rPr>
        <w:lastRenderedPageBreak/>
        <w:t xml:space="preserve">Школска </w:t>
      </w:r>
      <w:r>
        <w:rPr>
          <w:lang w:val="sr-Latn-RS"/>
        </w:rPr>
        <w:t>2015/2016.</w:t>
      </w:r>
      <w:r w:rsidRPr="005E6F13">
        <w:rPr>
          <w:lang w:val="sr-Cyrl-CS"/>
        </w:rPr>
        <w:t xml:space="preserve"> година</w:t>
      </w:r>
    </w:p>
    <w:p w:rsidR="008F6FD6" w:rsidRPr="00621D25" w:rsidRDefault="008F6FD6" w:rsidP="008F6FD6">
      <w:pPr>
        <w:jc w:val="center"/>
        <w:rPr>
          <w:b/>
          <w:sz w:val="28"/>
          <w:szCs w:val="28"/>
          <w:lang w:val="sr-Latn-RS"/>
        </w:rPr>
      </w:pPr>
      <w:r w:rsidRPr="005E6F13">
        <w:rPr>
          <w:b/>
          <w:sz w:val="28"/>
          <w:szCs w:val="28"/>
          <w:lang w:val="sr-Cyrl-CS"/>
        </w:rPr>
        <w:t xml:space="preserve">ОПЕРАТИВНИ ПЛАН </w:t>
      </w:r>
      <w:r>
        <w:rPr>
          <w:b/>
          <w:sz w:val="28"/>
          <w:szCs w:val="28"/>
          <w:lang w:val="sr-Cyrl-CS"/>
        </w:rPr>
        <w:t xml:space="preserve">РАДА </w:t>
      </w:r>
      <w:r w:rsidRPr="005E6F13">
        <w:rPr>
          <w:b/>
          <w:sz w:val="28"/>
          <w:szCs w:val="28"/>
          <w:lang w:val="sr-Cyrl-CS"/>
        </w:rPr>
        <w:t>НАСТАВНИКА ЗА МЕСЕЦ</w:t>
      </w:r>
      <w:r w:rsidRPr="005E6F1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u w:val="single"/>
          <w:lang w:val="sr-Cyrl-CS"/>
        </w:rPr>
        <w:t>МАЈ</w:t>
      </w:r>
      <w:r w:rsidRPr="002B0117">
        <w:rPr>
          <w:b/>
          <w:sz w:val="44"/>
          <w:szCs w:val="28"/>
          <w:u w:val="single"/>
          <w:lang w:val="sr-Cyrl-CS"/>
        </w:rPr>
        <w:t>/</w:t>
      </w:r>
      <w:r>
        <w:rPr>
          <w:b/>
          <w:sz w:val="28"/>
          <w:szCs w:val="28"/>
          <w:u w:val="single"/>
          <w:lang w:val="sr-Cyrl-CS"/>
        </w:rPr>
        <w:t>ЈУН</w:t>
      </w:r>
      <w:bookmarkStart w:id="0" w:name="_GoBack"/>
      <w:bookmarkEnd w:id="0"/>
    </w:p>
    <w:p w:rsidR="008F6FD6" w:rsidRPr="008F214D" w:rsidRDefault="008F6FD6" w:rsidP="008F6FD6">
      <w:pPr>
        <w:jc w:val="center"/>
        <w:rPr>
          <w:b/>
          <w:lang w:val="sr-Cyrl-CS"/>
        </w:rPr>
      </w:pPr>
      <w:r w:rsidRPr="008F214D">
        <w:rPr>
          <w:lang w:val="sr-Cyrl-CS"/>
        </w:rPr>
        <w:t>Назив предмета</w:t>
      </w:r>
      <w:r w:rsidRPr="008F214D">
        <w:rPr>
          <w:b/>
          <w:lang w:val="sr-Cyrl-CS"/>
        </w:rPr>
        <w:t xml:space="preserve">:  </w:t>
      </w:r>
      <w:r>
        <w:rPr>
          <w:b/>
          <w:lang w:val="sr-Cyrl-CS"/>
        </w:rPr>
        <w:t>Рука у тесту</w:t>
      </w:r>
      <w:r w:rsidRPr="008F214D">
        <w:rPr>
          <w:lang w:val="sr-Cyrl-CS"/>
        </w:rPr>
        <w:t xml:space="preserve">                         </w:t>
      </w:r>
      <w:r w:rsidRPr="008F214D">
        <w:rPr>
          <w:lang w:val="sr-Latn-CS"/>
        </w:rPr>
        <w:t xml:space="preserve">    </w:t>
      </w:r>
      <w:r w:rsidRPr="008F214D">
        <w:rPr>
          <w:lang w:val="sr-Cyrl-CS"/>
        </w:rPr>
        <w:t xml:space="preserve">    Разред:  </w:t>
      </w:r>
      <w:r w:rsidRPr="00BA765D">
        <w:rPr>
          <w:lang w:val="sr-Cyrl-CS"/>
        </w:rPr>
        <w:t>II</w:t>
      </w:r>
      <w:r w:rsidRPr="008F214D">
        <w:rPr>
          <w:lang w:val="sr-Cyrl-CS"/>
        </w:rPr>
        <w:t xml:space="preserve">           </w:t>
      </w:r>
      <w:r w:rsidRPr="008F214D">
        <w:rPr>
          <w:lang w:val="sr-Latn-CS"/>
        </w:rPr>
        <w:t xml:space="preserve">                         </w:t>
      </w:r>
      <w:r w:rsidRPr="008F214D">
        <w:rPr>
          <w:lang w:val="sr-Cyrl-CS"/>
        </w:rPr>
        <w:t xml:space="preserve">     </w:t>
      </w:r>
      <w:r w:rsidRPr="008F214D">
        <w:rPr>
          <w:lang w:val="sr-Latn-CS"/>
        </w:rPr>
        <w:t xml:space="preserve">     </w:t>
      </w:r>
      <w:r w:rsidRPr="008F214D">
        <w:rPr>
          <w:lang w:val="sr-Cyrl-CS"/>
        </w:rPr>
        <w:t xml:space="preserve">              Недељни фонд часова: </w:t>
      </w:r>
      <w:r>
        <w:rPr>
          <w:b/>
          <w:lang w:val="sr-Cyrl-CS"/>
        </w:rPr>
        <w:t>1</w:t>
      </w:r>
    </w:p>
    <w:p w:rsidR="008F6FD6" w:rsidRDefault="008F6FD6" w:rsidP="008F6FD6">
      <w:pPr>
        <w:tabs>
          <w:tab w:val="left" w:pos="1425"/>
        </w:tabs>
        <w:rPr>
          <w:noProof/>
          <w:lang w:val="sr-Cyrl-RS"/>
        </w:rPr>
      </w:pPr>
      <w:r>
        <w:rPr>
          <w:lang w:val="sr-Cyrl-CS"/>
        </w:rPr>
        <w:t xml:space="preserve">                     </w:t>
      </w:r>
      <w:r w:rsidRPr="008F214D">
        <w:rPr>
          <w:lang w:val="sr-Cyrl-CS"/>
        </w:rPr>
        <w:t>Оцена остварености плана и разлози одступања за протекли месец:</w:t>
      </w:r>
      <w:r w:rsidRPr="00FF704B">
        <w:rPr>
          <w:noProof/>
        </w:rPr>
        <w:t xml:space="preserve"> </w:t>
      </w:r>
    </w:p>
    <w:p w:rsidR="008F6FD6" w:rsidRPr="008370FA" w:rsidRDefault="008F6FD6" w:rsidP="008F6FD6">
      <w:pPr>
        <w:tabs>
          <w:tab w:val="left" w:pos="1425"/>
        </w:tabs>
        <w:rPr>
          <w:lang w:val="sr-Cyrl-RS"/>
        </w:rPr>
      </w:pPr>
    </w:p>
    <w:p w:rsidR="008F6FD6" w:rsidRPr="008370FA" w:rsidRDefault="008F6FD6" w:rsidP="008F6FD6">
      <w:pPr>
        <w:rPr>
          <w:lang w:val="sr-Cyrl-RS"/>
        </w:rPr>
      </w:pPr>
      <w:r>
        <w:rPr>
          <w:noProof/>
        </w:rPr>
        <w:drawing>
          <wp:inline distT="0" distB="0" distL="0" distR="0" wp14:anchorId="42941F64" wp14:editId="4785265B">
            <wp:extent cx="9144000" cy="5791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D6" w:rsidRPr="008370FA" w:rsidRDefault="008F6FD6" w:rsidP="008F6FD6">
      <w:pPr>
        <w:rPr>
          <w:lang w:val="sr-Cyrl-RS"/>
        </w:rPr>
      </w:pPr>
    </w:p>
    <w:p w:rsidR="00CF702A" w:rsidRDefault="00CF702A" w:rsidP="008370FA">
      <w:pPr>
        <w:rPr>
          <w:lang w:val="sr-Cyrl-RS"/>
        </w:rPr>
      </w:pPr>
    </w:p>
    <w:tbl>
      <w:tblPr>
        <w:tblStyle w:val="TableGrid"/>
        <w:tblpPr w:leftFromText="180" w:rightFromText="180" w:vertAnchor="page" w:horzAnchor="margin" w:tblpY="4621"/>
        <w:tblW w:w="14552" w:type="dxa"/>
        <w:tblLayout w:type="fixed"/>
        <w:tblLook w:val="04A0" w:firstRow="1" w:lastRow="0" w:firstColumn="1" w:lastColumn="0" w:noHBand="0" w:noVBand="1"/>
      </w:tblPr>
      <w:tblGrid>
        <w:gridCol w:w="828"/>
        <w:gridCol w:w="1020"/>
        <w:gridCol w:w="2310"/>
        <w:gridCol w:w="900"/>
        <w:gridCol w:w="1530"/>
        <w:gridCol w:w="2610"/>
        <w:gridCol w:w="3870"/>
        <w:gridCol w:w="1484"/>
      </w:tblGrid>
      <w:tr w:rsidR="002B0117" w:rsidRPr="002B0117" w:rsidTr="002B0117">
        <w:trPr>
          <w:trHeight w:val="21"/>
        </w:trPr>
        <w:tc>
          <w:tcPr>
            <w:tcW w:w="828" w:type="dxa"/>
            <w:textDirection w:val="btLr"/>
            <w:hideMark/>
          </w:tcPr>
          <w:p w:rsidR="008F6FD6" w:rsidRPr="002B0117" w:rsidRDefault="008F6FD6" w:rsidP="008F6FD6">
            <w:pPr>
              <w:pStyle w:val="TableParagraph"/>
              <w:kinsoku w:val="0"/>
              <w:overflowPunct w:val="0"/>
              <w:ind w:left="170" w:right="104"/>
              <w:jc w:val="center"/>
              <w:rPr>
                <w:b/>
                <w:sz w:val="20"/>
                <w:szCs w:val="20"/>
                <w:lang w:val="sr-Cyrl-RS"/>
              </w:rPr>
            </w:pPr>
            <w:r w:rsidRPr="002B0117">
              <w:rPr>
                <w:b/>
                <w:bCs/>
                <w:spacing w:val="-15"/>
                <w:sz w:val="20"/>
                <w:szCs w:val="20"/>
                <w:lang w:val="sr-Cyrl-RS"/>
              </w:rPr>
              <w:t>Р.</w:t>
            </w:r>
            <w:r w:rsidRPr="002B0117">
              <w:rPr>
                <w:b/>
                <w:bCs/>
                <w:sz w:val="20"/>
                <w:szCs w:val="20"/>
                <w:lang w:val="sr-Cyrl-RS"/>
              </w:rPr>
              <w:t xml:space="preserve">  </w:t>
            </w:r>
            <w:r w:rsidRPr="002B0117">
              <w:rPr>
                <w:b/>
                <w:bCs/>
                <w:spacing w:val="-1"/>
                <w:sz w:val="20"/>
                <w:szCs w:val="20"/>
                <w:lang w:val="sr-Cyrl-RS"/>
              </w:rPr>
              <w:t>број</w:t>
            </w:r>
            <w:r w:rsidRPr="002B0117">
              <w:rPr>
                <w:b/>
                <w:bCs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2B0117">
              <w:rPr>
                <w:b/>
                <w:bCs/>
                <w:sz w:val="20"/>
                <w:szCs w:val="20"/>
                <w:lang w:val="sr-Cyrl-RS"/>
              </w:rPr>
              <w:t xml:space="preserve">н. </w:t>
            </w:r>
            <w:r w:rsidRPr="002B0117">
              <w:rPr>
                <w:b/>
                <w:bCs/>
                <w:spacing w:val="-2"/>
                <w:sz w:val="20"/>
                <w:szCs w:val="20"/>
                <w:lang w:val="sr-Cyrl-RS"/>
              </w:rPr>
              <w:t>теме</w:t>
            </w:r>
          </w:p>
        </w:tc>
        <w:tc>
          <w:tcPr>
            <w:tcW w:w="1020" w:type="dxa"/>
            <w:hideMark/>
          </w:tcPr>
          <w:p w:rsidR="008F6FD6" w:rsidRPr="002B0117" w:rsidRDefault="008F6FD6" w:rsidP="008F6FD6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spacing w:val="-2"/>
                <w:sz w:val="20"/>
                <w:szCs w:val="20"/>
                <w:lang w:val="sr-Cyrl-RS"/>
              </w:rPr>
            </w:pPr>
            <w:r w:rsidRPr="002B0117">
              <w:rPr>
                <w:b/>
                <w:bCs/>
                <w:spacing w:val="-2"/>
                <w:sz w:val="20"/>
                <w:szCs w:val="20"/>
                <w:lang w:val="sr-Cyrl-RS"/>
              </w:rPr>
              <w:t>Ред.</w:t>
            </w:r>
          </w:p>
          <w:p w:rsidR="008F6FD6" w:rsidRPr="002B0117" w:rsidRDefault="008F6FD6" w:rsidP="008F6FD6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bCs/>
                <w:spacing w:val="22"/>
                <w:sz w:val="20"/>
                <w:szCs w:val="20"/>
                <w:lang w:val="sr-Cyrl-RS"/>
              </w:rPr>
            </w:pPr>
            <w:r w:rsidRPr="002B0117">
              <w:rPr>
                <w:b/>
                <w:bCs/>
                <w:spacing w:val="-1"/>
                <w:sz w:val="20"/>
                <w:szCs w:val="20"/>
                <w:lang w:val="sr-Cyrl-RS"/>
              </w:rPr>
              <w:t>број</w:t>
            </w:r>
          </w:p>
          <w:p w:rsidR="008F6FD6" w:rsidRPr="002B0117" w:rsidRDefault="008F6FD6" w:rsidP="008F6FD6">
            <w:pPr>
              <w:pStyle w:val="TableParagraph"/>
              <w:kinsoku w:val="0"/>
              <w:overflowPunct w:val="0"/>
              <w:ind w:left="103" w:right="184"/>
              <w:jc w:val="center"/>
              <w:rPr>
                <w:b/>
                <w:sz w:val="20"/>
                <w:szCs w:val="20"/>
                <w:lang w:val="sr-Cyrl-RS"/>
              </w:rPr>
            </w:pPr>
            <w:r w:rsidRPr="002B0117">
              <w:rPr>
                <w:b/>
                <w:bCs/>
                <w:spacing w:val="22"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2310" w:type="dxa"/>
            <w:hideMark/>
          </w:tcPr>
          <w:p w:rsidR="008F6FD6" w:rsidRPr="002B0117" w:rsidRDefault="008F6FD6" w:rsidP="008F6FD6">
            <w:pPr>
              <w:pStyle w:val="TableParagraph"/>
              <w:kinsoku w:val="0"/>
              <w:overflowPunct w:val="0"/>
              <w:ind w:left="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2B0117">
              <w:rPr>
                <w:b/>
                <w:bCs/>
                <w:caps/>
                <w:spacing w:val="3"/>
                <w:sz w:val="20"/>
                <w:szCs w:val="20"/>
                <w:lang w:val="sr-Cyrl-RS"/>
              </w:rPr>
              <w:t>Н</w:t>
            </w:r>
            <w:r w:rsidRPr="002B0117">
              <w:rPr>
                <w:b/>
                <w:bCs/>
                <w:spacing w:val="3"/>
                <w:sz w:val="20"/>
                <w:szCs w:val="20"/>
                <w:lang w:val="sr-Cyrl-RS"/>
              </w:rPr>
              <w:t>а</w:t>
            </w:r>
            <w:r w:rsidRPr="002B0117">
              <w:rPr>
                <w:b/>
                <w:bCs/>
                <w:spacing w:val="2"/>
                <w:sz w:val="20"/>
                <w:szCs w:val="20"/>
                <w:lang w:val="sr-Cyrl-RS"/>
              </w:rPr>
              <w:t>з</w:t>
            </w:r>
            <w:r w:rsidRPr="002B0117">
              <w:rPr>
                <w:b/>
                <w:bCs/>
                <w:spacing w:val="3"/>
                <w:sz w:val="20"/>
                <w:szCs w:val="20"/>
                <w:lang w:val="sr-Cyrl-RS"/>
              </w:rPr>
              <w:t>ив</w:t>
            </w:r>
            <w:r w:rsidRPr="002B0117">
              <w:rPr>
                <w:b/>
                <w:bCs/>
                <w:spacing w:val="16"/>
                <w:sz w:val="20"/>
                <w:szCs w:val="20"/>
                <w:lang w:val="sr-Cyrl-RS"/>
              </w:rPr>
              <w:t xml:space="preserve"> </w:t>
            </w:r>
            <w:r w:rsidRPr="002B0117">
              <w:rPr>
                <w:b/>
                <w:bCs/>
                <w:spacing w:val="2"/>
                <w:sz w:val="20"/>
                <w:szCs w:val="20"/>
                <w:lang w:val="sr-Cyrl-RS"/>
              </w:rPr>
              <w:t>наставне</w:t>
            </w:r>
            <w:r w:rsidRPr="002B0117">
              <w:rPr>
                <w:b/>
                <w:bCs/>
                <w:spacing w:val="2"/>
                <w:sz w:val="20"/>
                <w:szCs w:val="20"/>
                <w:lang w:val="sr-Cyrl-RS"/>
              </w:rPr>
              <w:br/>
            </w:r>
            <w:r w:rsidRPr="002B0117">
              <w:rPr>
                <w:b/>
                <w:bCs/>
                <w:spacing w:val="2"/>
                <w:w w:val="105"/>
                <w:sz w:val="20"/>
                <w:szCs w:val="20"/>
                <w:lang w:val="sr-Cyrl-RS"/>
              </w:rPr>
              <w:t>ј</w:t>
            </w:r>
            <w:r w:rsidRPr="002B0117">
              <w:rPr>
                <w:b/>
                <w:bCs/>
                <w:spacing w:val="3"/>
                <w:w w:val="105"/>
                <w:sz w:val="20"/>
                <w:szCs w:val="20"/>
                <w:lang w:val="sr-Cyrl-RS"/>
              </w:rPr>
              <w:t>е</w:t>
            </w:r>
            <w:r w:rsidRPr="002B0117">
              <w:rPr>
                <w:b/>
                <w:bCs/>
                <w:spacing w:val="2"/>
                <w:w w:val="105"/>
                <w:sz w:val="20"/>
                <w:szCs w:val="20"/>
                <w:lang w:val="sr-Cyrl-RS"/>
              </w:rPr>
              <w:t>д</w:t>
            </w:r>
            <w:r w:rsidRPr="002B0117">
              <w:rPr>
                <w:b/>
                <w:bCs/>
                <w:spacing w:val="3"/>
                <w:w w:val="105"/>
                <w:sz w:val="20"/>
                <w:szCs w:val="20"/>
                <w:lang w:val="sr-Cyrl-RS"/>
              </w:rPr>
              <w:t>ини</w:t>
            </w:r>
            <w:r w:rsidRPr="002B0117">
              <w:rPr>
                <w:b/>
                <w:bCs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2B0117">
              <w:rPr>
                <w:b/>
                <w:bCs/>
                <w:spacing w:val="3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900" w:type="dxa"/>
            <w:hideMark/>
          </w:tcPr>
          <w:p w:rsidR="008F6FD6" w:rsidRPr="002B0117" w:rsidRDefault="008F6FD6" w:rsidP="008F6FD6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bCs/>
                <w:caps/>
                <w:spacing w:val="21"/>
                <w:sz w:val="20"/>
                <w:szCs w:val="20"/>
                <w:lang w:val="sr-Cyrl-RS"/>
              </w:rPr>
            </w:pPr>
            <w:r w:rsidRPr="002B0117">
              <w:rPr>
                <w:b/>
                <w:bCs/>
                <w:spacing w:val="2"/>
                <w:sz w:val="20"/>
                <w:szCs w:val="20"/>
                <w:lang w:val="sr-Cyrl-RS"/>
              </w:rPr>
              <w:t>Тип</w:t>
            </w:r>
          </w:p>
          <w:p w:rsidR="008F6FD6" w:rsidRPr="002B0117" w:rsidRDefault="008F6FD6" w:rsidP="008F6FD6">
            <w:pPr>
              <w:pStyle w:val="TableParagraph"/>
              <w:kinsoku w:val="0"/>
              <w:overflowPunct w:val="0"/>
              <w:ind w:left="281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2B0117">
              <w:rPr>
                <w:b/>
                <w:bCs/>
                <w:spacing w:val="1"/>
                <w:sz w:val="20"/>
                <w:szCs w:val="20"/>
                <w:lang w:val="sr-Cyrl-RS"/>
              </w:rPr>
              <w:t>ч</w:t>
            </w:r>
            <w:r w:rsidRPr="002B0117">
              <w:rPr>
                <w:b/>
                <w:bCs/>
                <w:spacing w:val="2"/>
                <w:sz w:val="20"/>
                <w:szCs w:val="20"/>
                <w:lang w:val="sr-Cyrl-RS"/>
              </w:rPr>
              <w:t>аса</w:t>
            </w:r>
          </w:p>
        </w:tc>
        <w:tc>
          <w:tcPr>
            <w:tcW w:w="1530" w:type="dxa"/>
            <w:hideMark/>
          </w:tcPr>
          <w:p w:rsidR="008F6FD6" w:rsidRPr="002B0117" w:rsidRDefault="008F6FD6" w:rsidP="008F6FD6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bCs/>
                <w:caps/>
                <w:spacing w:val="3"/>
                <w:w w:val="105"/>
                <w:sz w:val="20"/>
                <w:szCs w:val="20"/>
                <w:lang w:val="sr-Cyrl-RS"/>
              </w:rPr>
            </w:pPr>
          </w:p>
          <w:p w:rsidR="008F6FD6" w:rsidRPr="002B0117" w:rsidRDefault="008F6FD6" w:rsidP="008F6FD6">
            <w:pPr>
              <w:pStyle w:val="TableParagraph"/>
              <w:kinsoku w:val="0"/>
              <w:overflowPunct w:val="0"/>
              <w:ind w:left="235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2B0117">
              <w:rPr>
                <w:b/>
                <w:bCs/>
                <w:caps/>
                <w:spacing w:val="3"/>
                <w:w w:val="105"/>
                <w:sz w:val="20"/>
                <w:szCs w:val="20"/>
                <w:lang w:val="sr-Cyrl-RS"/>
              </w:rPr>
              <w:t>О</w:t>
            </w:r>
            <w:r w:rsidRPr="002B0117">
              <w:rPr>
                <w:b/>
                <w:bCs/>
                <w:spacing w:val="3"/>
                <w:w w:val="105"/>
                <w:sz w:val="20"/>
                <w:szCs w:val="20"/>
                <w:lang w:val="sr-Cyrl-RS"/>
              </w:rPr>
              <w:t>б</w:t>
            </w:r>
            <w:r w:rsidRPr="002B0117">
              <w:rPr>
                <w:b/>
                <w:bCs/>
                <w:spacing w:val="2"/>
                <w:w w:val="105"/>
                <w:sz w:val="20"/>
                <w:szCs w:val="20"/>
                <w:lang w:val="sr-Cyrl-RS"/>
              </w:rPr>
              <w:t>л</w:t>
            </w:r>
            <w:r w:rsidRPr="002B0117">
              <w:rPr>
                <w:b/>
                <w:bCs/>
                <w:spacing w:val="3"/>
                <w:w w:val="105"/>
                <w:sz w:val="20"/>
                <w:szCs w:val="20"/>
                <w:lang w:val="sr-Cyrl-RS"/>
              </w:rPr>
              <w:t>и</w:t>
            </w:r>
            <w:r w:rsidRPr="002B0117">
              <w:rPr>
                <w:b/>
                <w:bCs/>
                <w:spacing w:val="2"/>
                <w:w w:val="105"/>
                <w:sz w:val="20"/>
                <w:szCs w:val="20"/>
                <w:lang w:val="sr-Cyrl-RS"/>
              </w:rPr>
              <w:t>ц</w:t>
            </w:r>
            <w:r w:rsidRPr="002B0117">
              <w:rPr>
                <w:b/>
                <w:bCs/>
                <w:spacing w:val="3"/>
                <w:w w:val="105"/>
                <w:sz w:val="20"/>
                <w:szCs w:val="20"/>
                <w:lang w:val="sr-Cyrl-RS"/>
              </w:rPr>
              <w:t xml:space="preserve">и </w:t>
            </w:r>
            <w:r w:rsidRPr="002B0117">
              <w:rPr>
                <w:b/>
                <w:bCs/>
                <w:w w:val="105"/>
                <w:sz w:val="20"/>
                <w:szCs w:val="20"/>
                <w:lang w:val="sr-Cyrl-RS"/>
              </w:rPr>
              <w:t>рада</w:t>
            </w:r>
          </w:p>
        </w:tc>
        <w:tc>
          <w:tcPr>
            <w:tcW w:w="2610" w:type="dxa"/>
            <w:hideMark/>
          </w:tcPr>
          <w:p w:rsidR="008F6FD6" w:rsidRPr="002B0117" w:rsidRDefault="008F6FD6" w:rsidP="00BD6C37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2B0117">
              <w:rPr>
                <w:b/>
                <w:bCs/>
                <w:caps/>
                <w:spacing w:val="4"/>
                <w:sz w:val="20"/>
                <w:szCs w:val="20"/>
                <w:lang w:val="sr-Cyrl-RS"/>
              </w:rPr>
              <w:t>Н</w:t>
            </w:r>
            <w:r w:rsidRPr="002B0117">
              <w:rPr>
                <w:b/>
                <w:bCs/>
                <w:spacing w:val="-1"/>
                <w:sz w:val="20"/>
                <w:szCs w:val="20"/>
                <w:lang w:val="sr-Cyrl-RS"/>
              </w:rPr>
              <w:t>а</w:t>
            </w:r>
            <w:r w:rsidRPr="002B0117">
              <w:rPr>
                <w:b/>
                <w:bCs/>
                <w:spacing w:val="9"/>
                <w:sz w:val="20"/>
                <w:szCs w:val="20"/>
                <w:lang w:val="sr-Cyrl-RS"/>
              </w:rPr>
              <w:t>с</w:t>
            </w:r>
            <w:r w:rsidRPr="002B0117">
              <w:rPr>
                <w:b/>
                <w:bCs/>
                <w:spacing w:val="-12"/>
                <w:sz w:val="20"/>
                <w:szCs w:val="20"/>
                <w:lang w:val="sr-Cyrl-RS"/>
              </w:rPr>
              <w:t>т</w:t>
            </w:r>
            <w:r w:rsidRPr="002B0117">
              <w:rPr>
                <w:b/>
                <w:bCs/>
                <w:spacing w:val="4"/>
                <w:sz w:val="20"/>
                <w:szCs w:val="20"/>
                <w:lang w:val="sr-Cyrl-RS"/>
              </w:rPr>
              <w:t>авне</w:t>
            </w:r>
            <w:r w:rsidRPr="002B0117">
              <w:rPr>
                <w:b/>
                <w:sz w:val="20"/>
                <w:szCs w:val="20"/>
                <w:lang w:val="sr-Cyrl-RS"/>
              </w:rPr>
              <w:br/>
            </w:r>
            <w:r w:rsidRPr="002B0117">
              <w:rPr>
                <w:b/>
                <w:bCs/>
                <w:w w:val="105"/>
                <w:sz w:val="20"/>
                <w:szCs w:val="20"/>
                <w:lang w:val="sr-Cyrl-RS"/>
              </w:rPr>
              <w:t>м</w:t>
            </w:r>
            <w:r w:rsidRPr="002B0117">
              <w:rPr>
                <w:b/>
                <w:bCs/>
                <w:spacing w:val="1"/>
                <w:w w:val="105"/>
                <w:sz w:val="20"/>
                <w:szCs w:val="20"/>
                <w:lang w:val="sr-Cyrl-RS"/>
              </w:rPr>
              <w:t>ето</w:t>
            </w:r>
            <w:r w:rsidRPr="002B0117">
              <w:rPr>
                <w:b/>
                <w:bCs/>
                <w:w w:val="105"/>
                <w:sz w:val="20"/>
                <w:szCs w:val="20"/>
                <w:lang w:val="sr-Cyrl-RS"/>
              </w:rPr>
              <w:t>д</w:t>
            </w:r>
            <w:r w:rsidRPr="002B0117">
              <w:rPr>
                <w:b/>
                <w:bCs/>
                <w:spacing w:val="1"/>
                <w:w w:val="105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3870" w:type="dxa"/>
            <w:hideMark/>
          </w:tcPr>
          <w:p w:rsidR="008F6FD6" w:rsidRPr="002B0117" w:rsidRDefault="008F6FD6" w:rsidP="008F6FD6">
            <w:pPr>
              <w:pStyle w:val="TableParagraph"/>
              <w:kinsoku w:val="0"/>
              <w:overflowPunct w:val="0"/>
              <w:ind w:left="4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2B0117">
              <w:rPr>
                <w:b/>
                <w:bCs/>
                <w:caps/>
                <w:spacing w:val="1"/>
                <w:sz w:val="20"/>
                <w:szCs w:val="20"/>
                <w:lang w:val="sr-Cyrl-RS"/>
              </w:rPr>
              <w:t>Н</w:t>
            </w:r>
            <w:r w:rsidRPr="002B0117">
              <w:rPr>
                <w:b/>
                <w:bCs/>
                <w:spacing w:val="1"/>
                <w:sz w:val="20"/>
                <w:szCs w:val="20"/>
                <w:lang w:val="sr-Cyrl-RS"/>
              </w:rPr>
              <w:t>аставна</w:t>
            </w:r>
            <w:r w:rsidRPr="002B0117">
              <w:rPr>
                <w:b/>
                <w:bCs/>
                <w:spacing w:val="24"/>
                <w:sz w:val="20"/>
                <w:szCs w:val="20"/>
                <w:lang w:val="sr-Cyrl-RS"/>
              </w:rPr>
              <w:t xml:space="preserve"> </w:t>
            </w:r>
            <w:r w:rsidRPr="002B0117">
              <w:rPr>
                <w:b/>
                <w:bCs/>
                <w:spacing w:val="4"/>
                <w:sz w:val="20"/>
                <w:szCs w:val="20"/>
                <w:lang w:val="sr-Cyrl-RS"/>
              </w:rPr>
              <w:t>сре</w:t>
            </w:r>
            <w:r w:rsidRPr="002B0117">
              <w:rPr>
                <w:b/>
                <w:bCs/>
                <w:spacing w:val="3"/>
                <w:sz w:val="20"/>
                <w:szCs w:val="20"/>
                <w:lang w:val="sr-Cyrl-RS"/>
              </w:rPr>
              <w:t>д</w:t>
            </w:r>
            <w:r w:rsidRPr="002B0117">
              <w:rPr>
                <w:b/>
                <w:bCs/>
                <w:spacing w:val="4"/>
                <w:sz w:val="20"/>
                <w:szCs w:val="20"/>
                <w:lang w:val="sr-Cyrl-RS"/>
              </w:rPr>
              <w:t>ства</w:t>
            </w:r>
            <w:r w:rsidRPr="002B0117">
              <w:rPr>
                <w:b/>
                <w:sz w:val="20"/>
                <w:szCs w:val="20"/>
                <w:lang w:val="sr-Cyrl-RS"/>
              </w:rPr>
              <w:br/>
            </w:r>
            <w:r w:rsidRPr="002B0117">
              <w:rPr>
                <w:b/>
                <w:bCs/>
                <w:w w:val="110"/>
                <w:sz w:val="20"/>
                <w:szCs w:val="20"/>
                <w:lang w:val="sr-Cyrl-RS"/>
              </w:rPr>
              <w:t>и</w:t>
            </w:r>
            <w:r w:rsidRPr="002B0117">
              <w:rPr>
                <w:b/>
                <w:bCs/>
                <w:spacing w:val="11"/>
                <w:w w:val="110"/>
                <w:sz w:val="20"/>
                <w:szCs w:val="20"/>
                <w:lang w:val="sr-Cyrl-RS"/>
              </w:rPr>
              <w:t xml:space="preserve"> </w:t>
            </w:r>
            <w:r w:rsidRPr="002B0117">
              <w:rPr>
                <w:b/>
                <w:bCs/>
                <w:spacing w:val="2"/>
                <w:w w:val="110"/>
                <w:sz w:val="20"/>
                <w:szCs w:val="20"/>
                <w:lang w:val="sr-Cyrl-RS"/>
              </w:rPr>
              <w:t>м</w:t>
            </w:r>
            <w:r w:rsidRPr="002B0117">
              <w:rPr>
                <w:b/>
                <w:bCs/>
                <w:spacing w:val="3"/>
                <w:w w:val="110"/>
                <w:sz w:val="20"/>
                <w:szCs w:val="20"/>
                <w:lang w:val="sr-Cyrl-RS"/>
              </w:rPr>
              <w:t>е</w:t>
            </w:r>
            <w:r w:rsidRPr="002B0117">
              <w:rPr>
                <w:b/>
                <w:bCs/>
                <w:spacing w:val="2"/>
                <w:w w:val="110"/>
                <w:sz w:val="20"/>
                <w:szCs w:val="20"/>
                <w:lang w:val="sr-Cyrl-RS"/>
              </w:rPr>
              <w:t>д</w:t>
            </w:r>
            <w:r w:rsidRPr="002B0117">
              <w:rPr>
                <w:b/>
                <w:bCs/>
                <w:spacing w:val="3"/>
                <w:w w:val="110"/>
                <w:sz w:val="20"/>
                <w:szCs w:val="20"/>
                <w:lang w:val="sr-Cyrl-RS"/>
              </w:rPr>
              <w:t>и</w:t>
            </w:r>
            <w:r w:rsidRPr="002B0117">
              <w:rPr>
                <w:b/>
                <w:bCs/>
                <w:spacing w:val="2"/>
                <w:w w:val="110"/>
                <w:sz w:val="20"/>
                <w:szCs w:val="20"/>
                <w:lang w:val="sr-Cyrl-RS"/>
              </w:rPr>
              <w:t>јум</w:t>
            </w:r>
            <w:r w:rsidRPr="002B0117">
              <w:rPr>
                <w:b/>
                <w:bCs/>
                <w:spacing w:val="3"/>
                <w:w w:val="11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1484" w:type="dxa"/>
            <w:hideMark/>
          </w:tcPr>
          <w:p w:rsidR="002B0117" w:rsidRPr="002B0117" w:rsidRDefault="002B0117" w:rsidP="008F6FD6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bCs/>
                <w:caps/>
                <w:spacing w:val="3"/>
                <w:w w:val="105"/>
                <w:sz w:val="16"/>
                <w:szCs w:val="20"/>
                <w:lang w:val="sr-Cyrl-RS"/>
              </w:rPr>
            </w:pPr>
          </w:p>
          <w:p w:rsidR="008F6FD6" w:rsidRPr="002B0117" w:rsidRDefault="002B0117" w:rsidP="008F6FD6">
            <w:pPr>
              <w:pStyle w:val="TableParagraph"/>
              <w:kinsoku w:val="0"/>
              <w:overflowPunct w:val="0"/>
              <w:ind w:left="135" w:right="133" w:firstLine="53"/>
              <w:jc w:val="center"/>
              <w:rPr>
                <w:b/>
                <w:caps/>
                <w:sz w:val="20"/>
                <w:szCs w:val="20"/>
                <w:lang w:val="sr-Cyrl-RS"/>
              </w:rPr>
            </w:pPr>
            <w:r w:rsidRPr="002B0117">
              <w:rPr>
                <w:b/>
                <w:bCs/>
                <w:caps/>
                <w:spacing w:val="3"/>
                <w:w w:val="105"/>
                <w:sz w:val="16"/>
                <w:szCs w:val="20"/>
                <w:lang w:val="sr-Cyrl-RS"/>
              </w:rPr>
              <w:t>К</w:t>
            </w:r>
            <w:r w:rsidRPr="002B0117">
              <w:rPr>
                <w:b/>
                <w:bCs/>
                <w:spacing w:val="3"/>
                <w:w w:val="105"/>
                <w:sz w:val="16"/>
                <w:szCs w:val="20"/>
                <w:lang w:val="sr-Cyrl-RS"/>
              </w:rPr>
              <w:t>оре</w:t>
            </w:r>
            <w:r w:rsidRPr="002B0117">
              <w:rPr>
                <w:b/>
                <w:bCs/>
                <w:spacing w:val="2"/>
                <w:w w:val="105"/>
                <w:sz w:val="16"/>
                <w:szCs w:val="20"/>
                <w:lang w:val="sr-Cyrl-RS"/>
              </w:rPr>
              <w:t>л</w:t>
            </w:r>
            <w:r w:rsidRPr="002B0117">
              <w:rPr>
                <w:b/>
                <w:bCs/>
                <w:spacing w:val="3"/>
                <w:w w:val="105"/>
                <w:sz w:val="16"/>
                <w:szCs w:val="20"/>
                <w:lang w:val="sr-Cyrl-RS"/>
              </w:rPr>
              <w:t>а</w:t>
            </w:r>
            <w:r w:rsidRPr="002B0117">
              <w:rPr>
                <w:b/>
                <w:bCs/>
                <w:spacing w:val="2"/>
                <w:w w:val="105"/>
                <w:sz w:val="16"/>
                <w:szCs w:val="20"/>
                <w:lang w:val="sr-Cyrl-RS"/>
              </w:rPr>
              <w:t>ц</w:t>
            </w:r>
            <w:r w:rsidRPr="002B0117">
              <w:rPr>
                <w:b/>
                <w:bCs/>
                <w:spacing w:val="3"/>
                <w:w w:val="105"/>
                <w:sz w:val="16"/>
                <w:szCs w:val="20"/>
                <w:lang w:val="sr-Cyrl-RS"/>
              </w:rPr>
              <w:t>и</w:t>
            </w:r>
            <w:r w:rsidRPr="002B0117">
              <w:rPr>
                <w:b/>
                <w:bCs/>
                <w:spacing w:val="2"/>
                <w:w w:val="105"/>
                <w:sz w:val="16"/>
                <w:szCs w:val="20"/>
                <w:lang w:val="sr-Cyrl-RS"/>
              </w:rPr>
              <w:t>ј</w:t>
            </w:r>
            <w:r w:rsidRPr="002B0117">
              <w:rPr>
                <w:b/>
                <w:bCs/>
                <w:spacing w:val="3"/>
                <w:w w:val="105"/>
                <w:sz w:val="16"/>
                <w:szCs w:val="20"/>
                <w:lang w:val="sr-Cyrl-RS"/>
              </w:rPr>
              <w:t>а</w:t>
            </w:r>
          </w:p>
        </w:tc>
      </w:tr>
      <w:tr w:rsidR="002B0117" w:rsidRPr="002B0117" w:rsidTr="002B0117">
        <w:trPr>
          <w:trHeight w:val="617"/>
        </w:trPr>
        <w:tc>
          <w:tcPr>
            <w:tcW w:w="828" w:type="dxa"/>
          </w:tcPr>
          <w:p w:rsidR="00470826" w:rsidRPr="002B0117" w:rsidRDefault="00470826" w:rsidP="008F6FD6">
            <w:pPr>
              <w:ind w:left="113" w:right="170"/>
              <w:jc w:val="center"/>
              <w:rPr>
                <w:sz w:val="20"/>
                <w:szCs w:val="20"/>
                <w:lang w:val="sr-Latn-RS"/>
              </w:rPr>
            </w:pPr>
            <w:r w:rsidRPr="002B0117">
              <w:rPr>
                <w:sz w:val="20"/>
                <w:szCs w:val="20"/>
                <w:lang w:val="sr-Latn-RS"/>
              </w:rPr>
              <w:t>V</w:t>
            </w:r>
          </w:p>
        </w:tc>
        <w:tc>
          <w:tcPr>
            <w:tcW w:w="1020" w:type="dxa"/>
          </w:tcPr>
          <w:p w:rsidR="00470826" w:rsidRPr="002B0117" w:rsidRDefault="00470826" w:rsidP="008F6FD6">
            <w:pPr>
              <w:ind w:left="113" w:right="170"/>
              <w:jc w:val="center"/>
              <w:rPr>
                <w:sz w:val="20"/>
                <w:szCs w:val="20"/>
                <w:lang w:val="sr-Cyrl-RS"/>
              </w:rPr>
            </w:pPr>
            <w:r w:rsidRPr="002B0117">
              <w:rPr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2310" w:type="dxa"/>
          </w:tcPr>
          <w:p w:rsidR="00470826" w:rsidRPr="002B0117" w:rsidRDefault="00470826" w:rsidP="008F6FD6">
            <w:r w:rsidRPr="002B0117">
              <w:rPr>
                <w:lang w:val="sr-Cyrl-RS"/>
              </w:rPr>
              <w:t xml:space="preserve">Креирање </w:t>
            </w:r>
            <w:r w:rsidRPr="002B0117">
              <w:t xml:space="preserve"> </w:t>
            </w:r>
            <w:proofErr w:type="spellStart"/>
            <w:r w:rsidRPr="002B0117">
              <w:t>инструмент</w:t>
            </w:r>
            <w:proofErr w:type="spellEnd"/>
            <w:r w:rsidRPr="002B0117">
              <w:rPr>
                <w:lang w:val="sr-Cyrl-RS"/>
              </w:rPr>
              <w:t>а</w:t>
            </w:r>
            <w:r w:rsidRPr="002B0117">
              <w:t xml:space="preserve"> </w:t>
            </w:r>
            <w:proofErr w:type="spellStart"/>
            <w:r w:rsidRPr="002B0117">
              <w:t>за</w:t>
            </w:r>
            <w:proofErr w:type="spellEnd"/>
            <w:r w:rsidRPr="002B0117">
              <w:t xml:space="preserve"> </w:t>
            </w:r>
            <w:proofErr w:type="spellStart"/>
            <w:r w:rsidRPr="002B0117">
              <w:t>мерење</w:t>
            </w:r>
            <w:proofErr w:type="spellEnd"/>
            <w:r w:rsidRPr="002B0117">
              <w:t xml:space="preserve"> </w:t>
            </w:r>
            <w:proofErr w:type="spellStart"/>
            <w:r w:rsidRPr="002B0117">
              <w:t>минута</w:t>
            </w:r>
            <w:proofErr w:type="spellEnd"/>
            <w:r w:rsidRPr="002B0117">
              <w:t xml:space="preserve">- </w:t>
            </w:r>
            <w:proofErr w:type="spellStart"/>
            <w:r w:rsidRPr="002B0117">
              <w:t>пешчани</w:t>
            </w:r>
            <w:proofErr w:type="spellEnd"/>
            <w:r w:rsidRPr="002B0117">
              <w:t xml:space="preserve"> </w:t>
            </w:r>
            <w:proofErr w:type="spellStart"/>
            <w:r w:rsidRPr="002B0117">
              <w:t>сат</w:t>
            </w:r>
            <w:proofErr w:type="spellEnd"/>
          </w:p>
          <w:p w:rsidR="00470826" w:rsidRPr="002B0117" w:rsidRDefault="00470826" w:rsidP="008F6FD6">
            <w:pPr>
              <w:rPr>
                <w:bCs/>
              </w:rPr>
            </w:pPr>
          </w:p>
        </w:tc>
        <w:tc>
          <w:tcPr>
            <w:tcW w:w="900" w:type="dxa"/>
          </w:tcPr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RS"/>
              </w:rPr>
              <w:t>У</w:t>
            </w:r>
          </w:p>
        </w:tc>
        <w:tc>
          <w:tcPr>
            <w:tcW w:w="1530" w:type="dxa"/>
          </w:tcPr>
          <w:p w:rsidR="00470826" w:rsidRPr="002B0117" w:rsidRDefault="00470826" w:rsidP="00DE23B4">
            <w:pPr>
              <w:jc w:val="center"/>
              <w:rPr>
                <w:sz w:val="20"/>
                <w:szCs w:val="20"/>
              </w:rPr>
            </w:pPr>
            <w:proofErr w:type="spellStart"/>
            <w:r w:rsidRPr="002B0117">
              <w:rPr>
                <w:spacing w:val="-1"/>
                <w:sz w:val="20"/>
                <w:szCs w:val="20"/>
              </w:rPr>
              <w:t>инди</w:t>
            </w:r>
            <w:r w:rsidRPr="002B0117">
              <w:rPr>
                <w:sz w:val="20"/>
                <w:szCs w:val="20"/>
              </w:rPr>
              <w:t>ви</w:t>
            </w:r>
            <w:r w:rsidRPr="002B0117">
              <w:rPr>
                <w:spacing w:val="-1"/>
                <w:sz w:val="20"/>
                <w:szCs w:val="20"/>
              </w:rPr>
              <w:t>д</w:t>
            </w:r>
            <w:r w:rsidRPr="002B0117">
              <w:rPr>
                <w:spacing w:val="-2"/>
                <w:sz w:val="20"/>
                <w:szCs w:val="20"/>
              </w:rPr>
              <w:t>у</w:t>
            </w:r>
            <w:r w:rsidRPr="002B0117">
              <w:rPr>
                <w:spacing w:val="1"/>
                <w:sz w:val="20"/>
                <w:szCs w:val="20"/>
              </w:rPr>
              <w:t>а</w:t>
            </w:r>
            <w:r w:rsidRPr="002B0117">
              <w:rPr>
                <w:sz w:val="20"/>
                <w:szCs w:val="20"/>
              </w:rPr>
              <w:t>лни</w:t>
            </w:r>
            <w:proofErr w:type="spellEnd"/>
            <w:r w:rsidRPr="002B0117">
              <w:rPr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2B0117">
              <w:rPr>
                <w:spacing w:val="-1"/>
                <w:sz w:val="20"/>
                <w:szCs w:val="20"/>
              </w:rPr>
              <w:t>фро</w:t>
            </w:r>
            <w:r w:rsidRPr="002B0117">
              <w:rPr>
                <w:spacing w:val="-2"/>
                <w:sz w:val="20"/>
                <w:szCs w:val="20"/>
              </w:rPr>
              <w:t>н</w:t>
            </w:r>
            <w:r w:rsidRPr="002B0117">
              <w:rPr>
                <w:spacing w:val="-4"/>
                <w:sz w:val="20"/>
                <w:szCs w:val="20"/>
              </w:rPr>
              <w:t>т</w:t>
            </w:r>
            <w:r w:rsidRPr="002B0117">
              <w:rPr>
                <w:sz w:val="20"/>
                <w:szCs w:val="20"/>
              </w:rPr>
              <w:t>а</w:t>
            </w:r>
            <w:r w:rsidRPr="002B0117">
              <w:rPr>
                <w:spacing w:val="-1"/>
                <w:sz w:val="20"/>
                <w:szCs w:val="20"/>
              </w:rPr>
              <w:t>лни</w:t>
            </w:r>
            <w:proofErr w:type="spellEnd"/>
            <w:r w:rsidRPr="002B0117">
              <w:rPr>
                <w:sz w:val="20"/>
                <w:szCs w:val="20"/>
              </w:rPr>
              <w:t>,</w:t>
            </w:r>
            <w:r w:rsidRPr="002B0117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pacing w:val="-1"/>
                <w:sz w:val="20"/>
                <w:szCs w:val="20"/>
              </w:rPr>
              <w:t>ра</w:t>
            </w:r>
            <w:r w:rsidRPr="002B0117">
              <w:rPr>
                <w:sz w:val="20"/>
                <w:szCs w:val="20"/>
              </w:rPr>
              <w:t>д</w:t>
            </w:r>
            <w:proofErr w:type="spellEnd"/>
            <w:r w:rsidRPr="002B0117">
              <w:rPr>
                <w:spacing w:val="-7"/>
                <w:sz w:val="20"/>
                <w:szCs w:val="20"/>
              </w:rPr>
              <w:t xml:space="preserve"> </w:t>
            </w:r>
            <w:r w:rsidRPr="002B0117">
              <w:rPr>
                <w:sz w:val="20"/>
                <w:szCs w:val="20"/>
              </w:rPr>
              <w:t>у</w:t>
            </w:r>
            <w:r w:rsidRPr="002B0117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pacing w:val="-1"/>
                <w:sz w:val="20"/>
                <w:szCs w:val="20"/>
              </w:rPr>
              <w:t>па</w:t>
            </w:r>
            <w:r w:rsidRPr="002B0117">
              <w:rPr>
                <w:spacing w:val="-3"/>
                <w:sz w:val="20"/>
                <w:szCs w:val="20"/>
              </w:rPr>
              <w:t>р</w:t>
            </w:r>
            <w:r w:rsidRPr="002B0117">
              <w:rPr>
                <w:spacing w:val="-13"/>
                <w:sz w:val="20"/>
                <w:szCs w:val="20"/>
              </w:rPr>
              <w:t>у</w:t>
            </w:r>
            <w:proofErr w:type="spellEnd"/>
            <w:r w:rsidRPr="002B0117">
              <w:rPr>
                <w:sz w:val="20"/>
                <w:szCs w:val="20"/>
              </w:rPr>
              <w:t>,</w:t>
            </w:r>
            <w:r w:rsidRPr="002B0117">
              <w:rPr>
                <w:spacing w:val="-7"/>
                <w:sz w:val="20"/>
                <w:szCs w:val="20"/>
              </w:rPr>
              <w:t xml:space="preserve"> </w:t>
            </w:r>
            <w:r w:rsidRPr="002B0117">
              <w:rPr>
                <w:sz w:val="20"/>
                <w:szCs w:val="20"/>
                <w:lang w:val="sr-Cyrl-CS"/>
              </w:rPr>
              <w:t>групни</w:t>
            </w:r>
          </w:p>
          <w:p w:rsidR="00470826" w:rsidRPr="002B0117" w:rsidRDefault="00470826" w:rsidP="008F6F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470826" w:rsidRPr="002B0117" w:rsidRDefault="00470826" w:rsidP="00BD6C37">
            <w:pPr>
              <w:jc w:val="center"/>
              <w:rPr>
                <w:sz w:val="20"/>
                <w:szCs w:val="20"/>
              </w:rPr>
            </w:pPr>
            <w:proofErr w:type="spellStart"/>
            <w:r w:rsidRPr="002B0117">
              <w:rPr>
                <w:sz w:val="20"/>
                <w:szCs w:val="20"/>
              </w:rPr>
              <w:t>монолошка</w:t>
            </w:r>
            <w:proofErr w:type="spellEnd"/>
            <w:r w:rsidRPr="002B0117">
              <w:rPr>
                <w:sz w:val="20"/>
                <w:szCs w:val="20"/>
              </w:rPr>
              <w:t xml:space="preserve">, </w:t>
            </w:r>
            <w:proofErr w:type="spellStart"/>
            <w:r w:rsidRPr="002B0117">
              <w:rPr>
                <w:sz w:val="20"/>
                <w:szCs w:val="20"/>
              </w:rPr>
              <w:t>дијалошка</w:t>
            </w:r>
            <w:proofErr w:type="spellEnd"/>
            <w:r w:rsidRPr="002B0117">
              <w:rPr>
                <w:sz w:val="20"/>
                <w:szCs w:val="20"/>
              </w:rPr>
              <w:t xml:space="preserve">, </w:t>
            </w:r>
            <w:proofErr w:type="spellStart"/>
            <w:r w:rsidRPr="002B0117">
              <w:rPr>
                <w:sz w:val="20"/>
                <w:szCs w:val="20"/>
              </w:rPr>
              <w:t>текст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метода</w:t>
            </w:r>
            <w:proofErr w:type="spellEnd"/>
            <w:r w:rsidRPr="002B0117">
              <w:rPr>
                <w:sz w:val="20"/>
                <w:szCs w:val="20"/>
              </w:rPr>
              <w:t>,</w:t>
            </w:r>
          </w:p>
          <w:p w:rsidR="00470826" w:rsidRPr="002B0117" w:rsidRDefault="00470826" w:rsidP="00BD6C37">
            <w:pPr>
              <w:pStyle w:val="tabela"/>
              <w:jc w:val="center"/>
              <w:rPr>
                <w:lang w:val="sr-Cyrl-RS"/>
              </w:rPr>
            </w:pPr>
            <w:r w:rsidRPr="002B0117">
              <w:t>илустартивно-демонстративна метода</w:t>
            </w:r>
            <w:r w:rsidRPr="002B0117">
              <w:rPr>
                <w:lang w:val="sr-Cyrl-CS"/>
              </w:rPr>
              <w:t xml:space="preserve">, </w:t>
            </w:r>
            <w:r w:rsidRPr="002B0117">
              <w:rPr>
                <w:spacing w:val="2"/>
              </w:rPr>
              <w:t>и</w:t>
            </w:r>
            <w:r w:rsidRPr="002B0117">
              <w:rPr>
                <w:spacing w:val="3"/>
              </w:rPr>
              <w:t>з</w:t>
            </w:r>
            <w:r w:rsidRPr="002B0117">
              <w:rPr>
                <w:spacing w:val="2"/>
              </w:rPr>
              <w:t>ла</w:t>
            </w:r>
            <w:r w:rsidRPr="002B0117">
              <w:rPr>
                <w:spacing w:val="-2"/>
              </w:rPr>
              <w:t>г</w:t>
            </w:r>
            <w:r w:rsidRPr="002B0117">
              <w:rPr>
                <w:spacing w:val="2"/>
              </w:rPr>
              <w:t>ање</w:t>
            </w:r>
            <w:r w:rsidRPr="002B0117">
              <w:t>,</w:t>
            </w:r>
            <w:r w:rsidRPr="002B0117">
              <w:rPr>
                <w:lang w:val="sr-Cyrl-RS"/>
              </w:rPr>
              <w:t xml:space="preserve"> истраживање, </w:t>
            </w:r>
            <w:r w:rsidRPr="002B0117">
              <w:rPr>
                <w:lang w:val="sr-Cyrl-CS"/>
              </w:rPr>
              <w:t>илустративна, дијалошка</w:t>
            </w:r>
            <w:r w:rsidRPr="002B0117">
              <w:t xml:space="preserve">, </w:t>
            </w:r>
            <w:r w:rsidRPr="002B0117">
              <w:rPr>
                <w:lang w:val="sr-Cyrl-RS"/>
              </w:rPr>
              <w:t xml:space="preserve"> самостални рад ученика, ,презентовање истраживања,</w:t>
            </w:r>
          </w:p>
        </w:tc>
        <w:tc>
          <w:tcPr>
            <w:tcW w:w="3870" w:type="dxa"/>
          </w:tcPr>
          <w:p w:rsidR="00470826" w:rsidRPr="002B0117" w:rsidRDefault="00470826" w:rsidP="008F6FD6">
            <w:pPr>
              <w:rPr>
                <w:sz w:val="20"/>
                <w:szCs w:val="20"/>
                <w:lang w:val="sr-Cyrl-RS"/>
              </w:rPr>
            </w:pPr>
            <w:r w:rsidRPr="002B0117">
              <w:rPr>
                <w:sz w:val="20"/>
                <w:szCs w:val="20"/>
              </w:rPr>
              <w:t xml:space="preserve">2 </w:t>
            </w:r>
            <w:proofErr w:type="spellStart"/>
            <w:r w:rsidRPr="002B0117">
              <w:rPr>
                <w:sz w:val="20"/>
                <w:szCs w:val="20"/>
              </w:rPr>
              <w:t>пластичне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флаше</w:t>
            </w:r>
            <w:proofErr w:type="spellEnd"/>
            <w:r w:rsidRPr="002B0117">
              <w:rPr>
                <w:sz w:val="20"/>
                <w:szCs w:val="20"/>
              </w:rPr>
              <w:t>,</w:t>
            </w:r>
            <w:r w:rsidRPr="002B0117">
              <w:rPr>
                <w:sz w:val="20"/>
                <w:szCs w:val="20"/>
                <w:lang w:val="sr-Cyrl-RS"/>
              </w:rPr>
              <w:t xml:space="preserve"> ситан </w:t>
            </w:r>
            <w:proofErr w:type="spellStart"/>
            <w:r w:rsidRPr="002B0117">
              <w:rPr>
                <w:sz w:val="20"/>
                <w:szCs w:val="20"/>
              </w:rPr>
              <w:t>песак</w:t>
            </w:r>
            <w:proofErr w:type="spellEnd"/>
            <w:r w:rsidRPr="002B0117">
              <w:rPr>
                <w:sz w:val="20"/>
                <w:szCs w:val="20"/>
                <w:lang w:val="sr-Cyrl-RS"/>
              </w:rPr>
              <w:t xml:space="preserve"> или со</w:t>
            </w:r>
            <w:r w:rsidRPr="002B0117">
              <w:rPr>
                <w:sz w:val="20"/>
                <w:szCs w:val="20"/>
              </w:rPr>
              <w:t xml:space="preserve">, </w:t>
            </w:r>
            <w:proofErr w:type="spellStart"/>
            <w:r w:rsidRPr="002B0117">
              <w:rPr>
                <w:sz w:val="20"/>
                <w:szCs w:val="20"/>
              </w:rPr>
              <w:t>ле</w:t>
            </w:r>
            <w:proofErr w:type="spellEnd"/>
            <w:r w:rsidRPr="002B0117">
              <w:rPr>
                <w:sz w:val="20"/>
                <w:szCs w:val="20"/>
                <w:lang w:val="sr-Cyrl-RS"/>
              </w:rPr>
              <w:t>пак</w:t>
            </w:r>
            <w:r w:rsidRPr="002B0117">
              <w:rPr>
                <w:sz w:val="20"/>
                <w:szCs w:val="20"/>
              </w:rPr>
              <w:t xml:space="preserve">, </w:t>
            </w:r>
            <w:r w:rsidRPr="002B0117">
              <w:rPr>
                <w:sz w:val="20"/>
                <w:szCs w:val="20"/>
                <w:lang w:val="sr-Cyrl-RS"/>
              </w:rPr>
              <w:t xml:space="preserve">један пластични чеп од флаше,  </w:t>
            </w:r>
            <w:proofErr w:type="spellStart"/>
            <w:r w:rsidRPr="002B0117">
              <w:rPr>
                <w:sz w:val="20"/>
                <w:szCs w:val="20"/>
              </w:rPr>
              <w:t>маказе</w:t>
            </w:r>
            <w:proofErr w:type="spellEnd"/>
            <w:r w:rsidRPr="002B0117">
              <w:rPr>
                <w:sz w:val="20"/>
                <w:szCs w:val="20"/>
                <w:lang w:val="sr-Cyrl-RS"/>
              </w:rPr>
              <w:t>, два затварача за тегле</w:t>
            </w:r>
          </w:p>
          <w:p w:rsidR="00470826" w:rsidRPr="002B0117" w:rsidRDefault="00470826" w:rsidP="008F6FD6">
            <w:pPr>
              <w:pStyle w:val="tabela"/>
              <w:jc w:val="center"/>
            </w:pPr>
          </w:p>
        </w:tc>
        <w:tc>
          <w:tcPr>
            <w:tcW w:w="1484" w:type="dxa"/>
            <w:vMerge w:val="restart"/>
          </w:tcPr>
          <w:p w:rsidR="00470826" w:rsidRPr="002B0117" w:rsidRDefault="00470826" w:rsidP="00470826">
            <w:pPr>
              <w:pStyle w:val="tabela"/>
              <w:jc w:val="center"/>
              <w:rPr>
                <w:lang w:val="sr-Cyrl-RS"/>
              </w:rPr>
            </w:pPr>
          </w:p>
          <w:p w:rsidR="00470826" w:rsidRPr="002B0117" w:rsidRDefault="00470826" w:rsidP="00470826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RS"/>
              </w:rPr>
              <w:t>Ликовна култура</w:t>
            </w:r>
          </w:p>
          <w:p w:rsidR="00470826" w:rsidRPr="002B0117" w:rsidRDefault="00470826" w:rsidP="00470826">
            <w:pPr>
              <w:pStyle w:val="tabela"/>
              <w:jc w:val="center"/>
              <w:rPr>
                <w:lang w:val="sr-Cyrl-RS"/>
              </w:rPr>
            </w:pPr>
          </w:p>
          <w:p w:rsidR="00470826" w:rsidRPr="002B0117" w:rsidRDefault="00470826" w:rsidP="00470826">
            <w:pPr>
              <w:pStyle w:val="tabela"/>
              <w:jc w:val="center"/>
              <w:rPr>
                <w:lang w:val="sr-Cyrl-RS"/>
              </w:rPr>
            </w:pPr>
          </w:p>
          <w:p w:rsidR="00470826" w:rsidRPr="002B0117" w:rsidRDefault="00470826" w:rsidP="00470826">
            <w:pPr>
              <w:pStyle w:val="tabela"/>
              <w:jc w:val="center"/>
              <w:rPr>
                <w:lang w:val="sr-Cyrl-RS"/>
              </w:rPr>
            </w:pPr>
          </w:p>
          <w:p w:rsidR="00470826" w:rsidRPr="002B0117" w:rsidRDefault="00470826" w:rsidP="00470826">
            <w:pPr>
              <w:pStyle w:val="tabela"/>
              <w:jc w:val="center"/>
              <w:rPr>
                <w:lang w:val="sr-Cyrl-RS"/>
              </w:rPr>
            </w:pPr>
          </w:p>
          <w:p w:rsidR="00470826" w:rsidRPr="002B0117" w:rsidRDefault="00470826" w:rsidP="00470826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RS"/>
              </w:rPr>
              <w:t>СОН</w:t>
            </w:r>
          </w:p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</w:p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</w:p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</w:p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RS"/>
              </w:rPr>
              <w:t>Математика</w:t>
            </w:r>
          </w:p>
        </w:tc>
      </w:tr>
      <w:tr w:rsidR="002B0117" w:rsidRPr="002B0117" w:rsidTr="002B0117">
        <w:trPr>
          <w:trHeight w:val="617"/>
        </w:trPr>
        <w:tc>
          <w:tcPr>
            <w:tcW w:w="828" w:type="dxa"/>
          </w:tcPr>
          <w:p w:rsidR="00470826" w:rsidRPr="002B0117" w:rsidRDefault="00470826" w:rsidP="008F6FD6">
            <w:pPr>
              <w:ind w:left="113" w:right="170"/>
              <w:jc w:val="center"/>
              <w:rPr>
                <w:sz w:val="20"/>
                <w:szCs w:val="20"/>
                <w:lang w:val="sr-Latn-RS"/>
              </w:rPr>
            </w:pPr>
            <w:r w:rsidRPr="002B0117">
              <w:rPr>
                <w:sz w:val="20"/>
                <w:szCs w:val="20"/>
                <w:lang w:val="sr-Latn-RS"/>
              </w:rPr>
              <w:t>V</w:t>
            </w:r>
            <w:r w:rsidRPr="002B0117">
              <w:rPr>
                <w:sz w:val="20"/>
                <w:szCs w:val="20"/>
                <w:lang w:val="sr-Cyrl-RS"/>
              </w:rPr>
              <w:t>II</w:t>
            </w:r>
          </w:p>
        </w:tc>
        <w:tc>
          <w:tcPr>
            <w:tcW w:w="1020" w:type="dxa"/>
          </w:tcPr>
          <w:p w:rsidR="00470826" w:rsidRPr="002B0117" w:rsidRDefault="00470826" w:rsidP="008F6FD6">
            <w:pPr>
              <w:ind w:left="113" w:right="170"/>
              <w:jc w:val="center"/>
              <w:rPr>
                <w:sz w:val="20"/>
                <w:szCs w:val="20"/>
              </w:rPr>
            </w:pPr>
            <w:r w:rsidRPr="002B0117">
              <w:rPr>
                <w:sz w:val="20"/>
                <w:szCs w:val="20"/>
              </w:rPr>
              <w:t>33.</w:t>
            </w:r>
          </w:p>
        </w:tc>
        <w:tc>
          <w:tcPr>
            <w:tcW w:w="2310" w:type="dxa"/>
          </w:tcPr>
          <w:p w:rsidR="00470826" w:rsidRPr="002B0117" w:rsidRDefault="00470826" w:rsidP="008F6FD6">
            <w:pPr>
              <w:rPr>
                <w:lang w:val="sr-Cyrl-RS"/>
              </w:rPr>
            </w:pPr>
            <w:r w:rsidRPr="002B0117">
              <w:rPr>
                <w:lang w:val="sr-Cyrl-RS"/>
              </w:rPr>
              <w:t xml:space="preserve">Камен, папир, маказе </w:t>
            </w:r>
          </w:p>
        </w:tc>
        <w:tc>
          <w:tcPr>
            <w:tcW w:w="900" w:type="dxa"/>
          </w:tcPr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RS"/>
              </w:rPr>
              <w:t>О</w:t>
            </w:r>
          </w:p>
        </w:tc>
        <w:tc>
          <w:tcPr>
            <w:tcW w:w="1530" w:type="dxa"/>
            <w:vMerge w:val="restart"/>
          </w:tcPr>
          <w:p w:rsidR="00470826" w:rsidRPr="002B0117" w:rsidRDefault="00470826" w:rsidP="00DE23B4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470826" w:rsidRPr="002B0117" w:rsidRDefault="00470826" w:rsidP="00DE23B4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470826" w:rsidRPr="002B0117" w:rsidRDefault="00470826" w:rsidP="00DE23B4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470826" w:rsidRPr="002B0117" w:rsidRDefault="00470826" w:rsidP="00DE23B4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470826" w:rsidRPr="002B0117" w:rsidRDefault="00470826" w:rsidP="00DE23B4">
            <w:pPr>
              <w:jc w:val="center"/>
              <w:rPr>
                <w:sz w:val="20"/>
                <w:szCs w:val="20"/>
              </w:rPr>
            </w:pPr>
            <w:proofErr w:type="spellStart"/>
            <w:r w:rsidRPr="002B0117">
              <w:rPr>
                <w:spacing w:val="-1"/>
                <w:sz w:val="20"/>
                <w:szCs w:val="20"/>
              </w:rPr>
              <w:t>инди</w:t>
            </w:r>
            <w:r w:rsidRPr="002B0117">
              <w:rPr>
                <w:sz w:val="20"/>
                <w:szCs w:val="20"/>
              </w:rPr>
              <w:t>ви</w:t>
            </w:r>
            <w:r w:rsidRPr="002B0117">
              <w:rPr>
                <w:spacing w:val="-1"/>
                <w:sz w:val="20"/>
                <w:szCs w:val="20"/>
              </w:rPr>
              <w:t>д</w:t>
            </w:r>
            <w:r w:rsidRPr="002B0117">
              <w:rPr>
                <w:spacing w:val="-2"/>
                <w:sz w:val="20"/>
                <w:szCs w:val="20"/>
              </w:rPr>
              <w:t>у</w:t>
            </w:r>
            <w:r w:rsidRPr="002B0117">
              <w:rPr>
                <w:spacing w:val="1"/>
                <w:sz w:val="20"/>
                <w:szCs w:val="20"/>
              </w:rPr>
              <w:t>а</w:t>
            </w:r>
            <w:r w:rsidRPr="002B0117">
              <w:rPr>
                <w:sz w:val="20"/>
                <w:szCs w:val="20"/>
              </w:rPr>
              <w:t>лни</w:t>
            </w:r>
            <w:proofErr w:type="spellEnd"/>
            <w:r w:rsidRPr="002B0117">
              <w:rPr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2B0117">
              <w:rPr>
                <w:spacing w:val="-1"/>
                <w:sz w:val="20"/>
                <w:szCs w:val="20"/>
              </w:rPr>
              <w:t>фро</w:t>
            </w:r>
            <w:r w:rsidRPr="002B0117">
              <w:rPr>
                <w:spacing w:val="-2"/>
                <w:sz w:val="20"/>
                <w:szCs w:val="20"/>
              </w:rPr>
              <w:t>н</w:t>
            </w:r>
            <w:r w:rsidRPr="002B0117">
              <w:rPr>
                <w:spacing w:val="-4"/>
                <w:sz w:val="20"/>
                <w:szCs w:val="20"/>
              </w:rPr>
              <w:t>т</w:t>
            </w:r>
            <w:r w:rsidRPr="002B0117">
              <w:rPr>
                <w:sz w:val="20"/>
                <w:szCs w:val="20"/>
              </w:rPr>
              <w:t>а</w:t>
            </w:r>
            <w:r w:rsidRPr="002B0117">
              <w:rPr>
                <w:spacing w:val="-1"/>
                <w:sz w:val="20"/>
                <w:szCs w:val="20"/>
              </w:rPr>
              <w:t>лни</w:t>
            </w:r>
            <w:proofErr w:type="spellEnd"/>
            <w:r w:rsidRPr="002B0117">
              <w:rPr>
                <w:sz w:val="20"/>
                <w:szCs w:val="20"/>
              </w:rPr>
              <w:t>,</w:t>
            </w:r>
            <w:r w:rsidRPr="002B0117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pacing w:val="-1"/>
                <w:sz w:val="20"/>
                <w:szCs w:val="20"/>
              </w:rPr>
              <w:t>ра</w:t>
            </w:r>
            <w:r w:rsidRPr="002B0117">
              <w:rPr>
                <w:sz w:val="20"/>
                <w:szCs w:val="20"/>
              </w:rPr>
              <w:t>д</w:t>
            </w:r>
            <w:proofErr w:type="spellEnd"/>
            <w:r w:rsidRPr="002B0117">
              <w:rPr>
                <w:spacing w:val="-7"/>
                <w:sz w:val="20"/>
                <w:szCs w:val="20"/>
              </w:rPr>
              <w:t xml:space="preserve"> </w:t>
            </w:r>
            <w:r w:rsidRPr="002B0117">
              <w:rPr>
                <w:sz w:val="20"/>
                <w:szCs w:val="20"/>
              </w:rPr>
              <w:t>у</w:t>
            </w:r>
            <w:r w:rsidRPr="002B0117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pacing w:val="-1"/>
                <w:sz w:val="20"/>
                <w:szCs w:val="20"/>
              </w:rPr>
              <w:t>па</w:t>
            </w:r>
            <w:r w:rsidRPr="002B0117">
              <w:rPr>
                <w:spacing w:val="-3"/>
                <w:sz w:val="20"/>
                <w:szCs w:val="20"/>
              </w:rPr>
              <w:t>р</w:t>
            </w:r>
            <w:r w:rsidRPr="002B0117">
              <w:rPr>
                <w:spacing w:val="-13"/>
                <w:sz w:val="20"/>
                <w:szCs w:val="20"/>
              </w:rPr>
              <w:t>у</w:t>
            </w:r>
            <w:proofErr w:type="spellEnd"/>
            <w:r w:rsidRPr="002B0117">
              <w:rPr>
                <w:sz w:val="20"/>
                <w:szCs w:val="20"/>
              </w:rPr>
              <w:t>,</w:t>
            </w:r>
            <w:r w:rsidRPr="002B0117">
              <w:rPr>
                <w:spacing w:val="-7"/>
                <w:sz w:val="20"/>
                <w:szCs w:val="20"/>
              </w:rPr>
              <w:t xml:space="preserve"> </w:t>
            </w:r>
            <w:r w:rsidRPr="002B0117">
              <w:rPr>
                <w:sz w:val="20"/>
                <w:szCs w:val="20"/>
                <w:lang w:val="sr-Cyrl-CS"/>
              </w:rPr>
              <w:t>групни</w:t>
            </w:r>
          </w:p>
          <w:p w:rsidR="00470826" w:rsidRPr="002B0117" w:rsidRDefault="00470826" w:rsidP="00BD6C37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</w:tcPr>
          <w:p w:rsidR="00470826" w:rsidRPr="002B0117" w:rsidRDefault="00470826" w:rsidP="00BD6C37">
            <w:pPr>
              <w:jc w:val="center"/>
              <w:rPr>
                <w:sz w:val="20"/>
                <w:szCs w:val="20"/>
                <w:lang w:val="sr-Cyrl-CS"/>
              </w:rPr>
            </w:pPr>
            <w:r w:rsidRPr="002B0117">
              <w:rPr>
                <w:sz w:val="20"/>
                <w:szCs w:val="20"/>
                <w:lang w:val="sr-Cyrl-CS"/>
              </w:rPr>
              <w:t>разговор, илустративно-демонстративна метода, кооперативна метода,</w:t>
            </w:r>
          </w:p>
          <w:p w:rsidR="00470826" w:rsidRPr="002B0117" w:rsidRDefault="00470826" w:rsidP="00BD6C37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CS"/>
              </w:rPr>
              <w:t>практичан рад ученика.</w:t>
            </w:r>
          </w:p>
        </w:tc>
        <w:tc>
          <w:tcPr>
            <w:tcW w:w="3870" w:type="dxa"/>
          </w:tcPr>
          <w:p w:rsidR="00470826" w:rsidRPr="002B0117" w:rsidRDefault="00470826" w:rsidP="00DE23B4">
            <w:pPr>
              <w:rPr>
                <w:sz w:val="20"/>
                <w:szCs w:val="20"/>
              </w:rPr>
            </w:pPr>
            <w:r w:rsidRPr="002B0117">
              <w:rPr>
                <w:sz w:val="20"/>
                <w:szCs w:val="20"/>
                <w:lang w:val="sr-Cyrl-RS"/>
              </w:rPr>
              <w:t>разне врсте материјала (</w:t>
            </w:r>
            <w:proofErr w:type="spellStart"/>
            <w:r w:rsidRPr="002B0117">
              <w:rPr>
                <w:sz w:val="20"/>
                <w:szCs w:val="20"/>
              </w:rPr>
              <w:t>пластелин</w:t>
            </w:r>
            <w:proofErr w:type="spellEnd"/>
            <w:r w:rsidRPr="002B0117">
              <w:rPr>
                <w:sz w:val="20"/>
                <w:szCs w:val="20"/>
              </w:rPr>
              <w:t xml:space="preserve">, </w:t>
            </w:r>
            <w:proofErr w:type="spellStart"/>
            <w:r w:rsidRPr="002B0117">
              <w:rPr>
                <w:sz w:val="20"/>
                <w:szCs w:val="20"/>
              </w:rPr>
              <w:t>стаклене</w:t>
            </w:r>
            <w:proofErr w:type="spellEnd"/>
            <w:r w:rsidRPr="002B0117">
              <w:rPr>
                <w:sz w:val="20"/>
                <w:szCs w:val="20"/>
              </w:rPr>
              <w:t xml:space="preserve"> и </w:t>
            </w:r>
            <w:proofErr w:type="spellStart"/>
            <w:r w:rsidRPr="002B0117">
              <w:rPr>
                <w:sz w:val="20"/>
                <w:szCs w:val="20"/>
              </w:rPr>
              <w:t>пластичне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плочице</w:t>
            </w:r>
            <w:proofErr w:type="spellEnd"/>
            <w:r w:rsidRPr="002B0117">
              <w:rPr>
                <w:sz w:val="20"/>
                <w:szCs w:val="20"/>
              </w:rPr>
              <w:t xml:space="preserve">, </w:t>
            </w:r>
            <w:proofErr w:type="spellStart"/>
            <w:r w:rsidRPr="002B0117">
              <w:rPr>
                <w:sz w:val="20"/>
                <w:szCs w:val="20"/>
              </w:rPr>
              <w:t>вуна</w:t>
            </w:r>
            <w:proofErr w:type="spellEnd"/>
            <w:r w:rsidRPr="002B0117">
              <w:rPr>
                <w:sz w:val="20"/>
                <w:szCs w:val="20"/>
              </w:rPr>
              <w:t>,</w:t>
            </w:r>
          </w:p>
          <w:p w:rsidR="00470826" w:rsidRPr="002B0117" w:rsidRDefault="00470826" w:rsidP="00DE23B4">
            <w:pPr>
              <w:rPr>
                <w:sz w:val="20"/>
                <w:szCs w:val="20"/>
              </w:rPr>
            </w:pPr>
            <w:proofErr w:type="spellStart"/>
            <w:r w:rsidRPr="002B0117">
              <w:rPr>
                <w:sz w:val="20"/>
                <w:szCs w:val="20"/>
              </w:rPr>
              <w:t>тканина</w:t>
            </w:r>
            <w:proofErr w:type="spellEnd"/>
            <w:r w:rsidRPr="002B0117">
              <w:rPr>
                <w:sz w:val="20"/>
                <w:szCs w:val="20"/>
              </w:rPr>
              <w:t>...</w:t>
            </w:r>
            <w:r w:rsidRPr="002B0117">
              <w:rPr>
                <w:sz w:val="20"/>
                <w:szCs w:val="20"/>
                <w:lang w:val="sr-Cyrl-RS"/>
              </w:rPr>
              <w:t xml:space="preserve">), </w:t>
            </w:r>
            <w:r w:rsidRPr="002B0117">
              <w:rPr>
                <w:sz w:val="20"/>
                <w:szCs w:val="20"/>
                <w:lang w:val="sr-Cyrl-CS"/>
              </w:rPr>
              <w:t xml:space="preserve">пластичне флаше и чаше, </w:t>
            </w:r>
            <w:r w:rsidRPr="002B0117">
              <w:rPr>
                <w:sz w:val="20"/>
                <w:szCs w:val="20"/>
                <w:lang w:val="sr-Cyrl-RS"/>
              </w:rPr>
              <w:t xml:space="preserve"> </w:t>
            </w:r>
            <w:r w:rsidRPr="002B0117">
              <w:rPr>
                <w:sz w:val="20"/>
                <w:szCs w:val="20"/>
                <w:lang w:val="sr-Cyrl-CS"/>
              </w:rPr>
              <w:t>жица,</w:t>
            </w:r>
            <w:r w:rsidRPr="002B0117">
              <w:rPr>
                <w:sz w:val="20"/>
                <w:szCs w:val="20"/>
                <w:lang w:val="sr-Cyrl-RS"/>
              </w:rPr>
              <w:t xml:space="preserve"> </w:t>
            </w:r>
            <w:r w:rsidRPr="002B0117">
              <w:rPr>
                <w:sz w:val="20"/>
                <w:szCs w:val="20"/>
                <w:lang w:val="sr-Cyrl-CS"/>
              </w:rPr>
              <w:t>папир,</w:t>
            </w:r>
            <w:r w:rsidRPr="002B0117">
              <w:rPr>
                <w:sz w:val="20"/>
                <w:szCs w:val="20"/>
                <w:lang w:val="sr-Cyrl-RS"/>
              </w:rPr>
              <w:t xml:space="preserve"> </w:t>
            </w:r>
            <w:r w:rsidRPr="002B0117">
              <w:rPr>
                <w:sz w:val="20"/>
                <w:szCs w:val="20"/>
                <w:lang w:val="sr-Cyrl-CS"/>
              </w:rPr>
              <w:t>тканина,</w:t>
            </w:r>
            <w:r w:rsidRPr="002B0117">
              <w:rPr>
                <w:sz w:val="20"/>
                <w:szCs w:val="20"/>
                <w:lang w:val="sr-Cyrl-RS"/>
              </w:rPr>
              <w:t xml:space="preserve"> </w:t>
            </w:r>
            <w:r w:rsidRPr="002B0117">
              <w:rPr>
                <w:sz w:val="20"/>
                <w:szCs w:val="20"/>
                <w:lang w:val="sr-Cyrl-CS"/>
              </w:rPr>
              <w:t xml:space="preserve">од камен и пластелин </w:t>
            </w:r>
          </w:p>
          <w:p w:rsidR="00470826" w:rsidRPr="002B0117" w:rsidRDefault="00470826" w:rsidP="008F6FD6">
            <w:pPr>
              <w:pStyle w:val="tabela"/>
              <w:jc w:val="center"/>
            </w:pPr>
          </w:p>
        </w:tc>
        <w:tc>
          <w:tcPr>
            <w:tcW w:w="1484" w:type="dxa"/>
            <w:vMerge/>
          </w:tcPr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2B0117" w:rsidRPr="002B0117" w:rsidTr="002B0117">
        <w:trPr>
          <w:trHeight w:val="617"/>
        </w:trPr>
        <w:tc>
          <w:tcPr>
            <w:tcW w:w="828" w:type="dxa"/>
          </w:tcPr>
          <w:p w:rsidR="00470826" w:rsidRPr="002B0117" w:rsidRDefault="00470826" w:rsidP="008F6FD6">
            <w:pPr>
              <w:ind w:left="113" w:right="170"/>
              <w:jc w:val="center"/>
              <w:rPr>
                <w:sz w:val="20"/>
                <w:szCs w:val="20"/>
                <w:lang w:val="sr-Latn-RS"/>
              </w:rPr>
            </w:pPr>
            <w:r w:rsidRPr="002B0117">
              <w:rPr>
                <w:sz w:val="20"/>
                <w:szCs w:val="20"/>
                <w:lang w:val="sr-Latn-RS"/>
              </w:rPr>
              <w:t>V</w:t>
            </w:r>
            <w:r w:rsidRPr="002B0117">
              <w:rPr>
                <w:sz w:val="20"/>
                <w:szCs w:val="20"/>
                <w:lang w:val="sr-Cyrl-RS"/>
              </w:rPr>
              <w:t>II</w:t>
            </w:r>
          </w:p>
        </w:tc>
        <w:tc>
          <w:tcPr>
            <w:tcW w:w="1020" w:type="dxa"/>
          </w:tcPr>
          <w:p w:rsidR="00470826" w:rsidRPr="002B0117" w:rsidRDefault="00470826" w:rsidP="008F6FD6">
            <w:pPr>
              <w:ind w:left="113" w:right="170"/>
              <w:jc w:val="center"/>
              <w:rPr>
                <w:sz w:val="20"/>
                <w:szCs w:val="20"/>
              </w:rPr>
            </w:pPr>
            <w:r w:rsidRPr="002B0117">
              <w:rPr>
                <w:sz w:val="20"/>
                <w:szCs w:val="20"/>
              </w:rPr>
              <w:t>34.</w:t>
            </w:r>
          </w:p>
        </w:tc>
        <w:tc>
          <w:tcPr>
            <w:tcW w:w="2310" w:type="dxa"/>
          </w:tcPr>
          <w:p w:rsidR="00470826" w:rsidRPr="002B0117" w:rsidRDefault="00470826" w:rsidP="008F6FD6">
            <w:pPr>
              <w:rPr>
                <w:lang w:val="sr-Cyrl-RS"/>
              </w:rPr>
            </w:pPr>
            <w:r w:rsidRPr="002B0117">
              <w:rPr>
                <w:lang w:val="sr-Cyrl-RS"/>
              </w:rPr>
              <w:t>Топлотна проводљивост материјала</w:t>
            </w:r>
          </w:p>
        </w:tc>
        <w:tc>
          <w:tcPr>
            <w:tcW w:w="900" w:type="dxa"/>
          </w:tcPr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RS"/>
              </w:rPr>
              <w:t>О</w:t>
            </w:r>
          </w:p>
        </w:tc>
        <w:tc>
          <w:tcPr>
            <w:tcW w:w="1530" w:type="dxa"/>
            <w:vMerge/>
          </w:tcPr>
          <w:p w:rsidR="00470826" w:rsidRPr="002B0117" w:rsidRDefault="00470826" w:rsidP="008F6F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470826" w:rsidRPr="002B0117" w:rsidRDefault="00470826" w:rsidP="00BD6C37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870" w:type="dxa"/>
          </w:tcPr>
          <w:p w:rsidR="00470826" w:rsidRPr="002B0117" w:rsidRDefault="00470826" w:rsidP="00BD6C37">
            <w:pPr>
              <w:jc w:val="both"/>
              <w:textAlignment w:val="baseline"/>
              <w:rPr>
                <w:sz w:val="20"/>
                <w:szCs w:val="20"/>
                <w:lang w:val="sr-Cyrl-RS"/>
              </w:rPr>
            </w:pP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За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2B0117">
              <w:rPr>
                <w:iCs/>
                <w:sz w:val="20"/>
                <w:szCs w:val="20"/>
                <w:bdr w:val="none" w:sz="0" w:space="0" w:color="auto" w:frame="1"/>
                <w:lang w:val="sr-Cyrl-RS"/>
              </w:rPr>
              <w:t>1.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оглед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потребно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:</w:t>
            </w:r>
            <w:r w:rsidRPr="002B0117">
              <w:rPr>
                <w:sz w:val="20"/>
                <w:szCs w:val="20"/>
              </w:rPr>
              <w:t> </w:t>
            </w:r>
            <w:proofErr w:type="spellStart"/>
            <w:r w:rsidRPr="002B0117">
              <w:rPr>
                <w:sz w:val="20"/>
                <w:szCs w:val="20"/>
              </w:rPr>
              <w:t>две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стаклене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флаше</w:t>
            </w:r>
            <w:proofErr w:type="spellEnd"/>
            <w:r w:rsidRPr="002B0117">
              <w:rPr>
                <w:sz w:val="20"/>
                <w:szCs w:val="20"/>
              </w:rPr>
              <w:t xml:space="preserve">, </w:t>
            </w:r>
            <w:proofErr w:type="spellStart"/>
            <w:r w:rsidRPr="002B0117">
              <w:rPr>
                <w:sz w:val="20"/>
                <w:szCs w:val="20"/>
              </w:rPr>
              <w:t>чеп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од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плуте</w:t>
            </w:r>
            <w:proofErr w:type="spellEnd"/>
            <w:r w:rsidRPr="002B0117">
              <w:rPr>
                <w:sz w:val="20"/>
                <w:szCs w:val="20"/>
              </w:rPr>
              <w:t xml:space="preserve">, </w:t>
            </w:r>
            <w:proofErr w:type="spellStart"/>
            <w:r w:rsidRPr="002B0117">
              <w:rPr>
                <w:sz w:val="20"/>
                <w:szCs w:val="20"/>
              </w:rPr>
              <w:t>игла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за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штрикање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gramStart"/>
            <w:r w:rsidRPr="002B0117">
              <w:rPr>
                <w:sz w:val="20"/>
                <w:szCs w:val="20"/>
              </w:rPr>
              <w:t>( 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од</w:t>
            </w:r>
            <w:proofErr w:type="spellEnd"/>
            <w:proofErr w:type="gram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алуминијума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ни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случајно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пластична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–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знамо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шта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се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дешава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са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пластиком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под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утицајем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топлоте</w:t>
            </w:r>
            <w:proofErr w:type="spellEnd"/>
            <w:r w:rsidRPr="002B0117">
              <w:rPr>
                <w:sz w:val="20"/>
                <w:szCs w:val="20"/>
              </w:rPr>
              <w:t xml:space="preserve">)   и </w:t>
            </w:r>
            <w:proofErr w:type="spellStart"/>
            <w:r w:rsidRPr="002B0117">
              <w:rPr>
                <w:sz w:val="20"/>
                <w:szCs w:val="20"/>
              </w:rPr>
              <w:t>игла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за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шивење</w:t>
            </w:r>
            <w:proofErr w:type="spellEnd"/>
            <w:r w:rsidRPr="002B0117">
              <w:rPr>
                <w:sz w:val="20"/>
                <w:szCs w:val="20"/>
              </w:rPr>
              <w:t xml:space="preserve"> (</w:t>
            </w:r>
            <w:proofErr w:type="spellStart"/>
            <w:r w:rsidRPr="002B0117">
              <w:rPr>
                <w:sz w:val="20"/>
                <w:szCs w:val="20"/>
              </w:rPr>
              <w:t>већа</w:t>
            </w:r>
            <w:proofErr w:type="spellEnd"/>
            <w:r w:rsidRPr="002B0117">
              <w:rPr>
                <w:sz w:val="20"/>
                <w:szCs w:val="20"/>
              </w:rPr>
              <w:t xml:space="preserve">), </w:t>
            </w:r>
            <w:proofErr w:type="spellStart"/>
            <w:r w:rsidRPr="002B0117">
              <w:rPr>
                <w:sz w:val="20"/>
                <w:szCs w:val="20"/>
              </w:rPr>
              <w:t>свећа</w:t>
            </w:r>
            <w:proofErr w:type="spellEnd"/>
            <w:r w:rsidRPr="002B0117">
              <w:rPr>
                <w:sz w:val="20"/>
                <w:szCs w:val="20"/>
              </w:rPr>
              <w:t xml:space="preserve"> и </w:t>
            </w:r>
            <w:proofErr w:type="spellStart"/>
            <w:r w:rsidRPr="002B0117">
              <w:rPr>
                <w:sz w:val="20"/>
                <w:szCs w:val="20"/>
              </w:rPr>
              <w:t>стрелица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направљена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од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папира</w:t>
            </w:r>
            <w:proofErr w:type="spellEnd"/>
            <w:r w:rsidRPr="002B0117">
              <w:rPr>
                <w:sz w:val="20"/>
                <w:szCs w:val="20"/>
              </w:rPr>
              <w:t>.</w:t>
            </w:r>
          </w:p>
          <w:p w:rsidR="00470826" w:rsidRPr="002B0117" w:rsidRDefault="00470826" w:rsidP="00BD6C37">
            <w:pPr>
              <w:textAlignment w:val="baseline"/>
              <w:rPr>
                <w:sz w:val="20"/>
                <w:szCs w:val="20"/>
              </w:rPr>
            </w:pP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За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2B0117">
              <w:rPr>
                <w:iCs/>
                <w:sz w:val="20"/>
                <w:szCs w:val="20"/>
                <w:bdr w:val="none" w:sz="0" w:space="0" w:color="auto" w:frame="1"/>
                <w:lang w:val="sr-Cyrl-RS"/>
              </w:rPr>
              <w:t>2.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оглед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потребно</w:t>
            </w:r>
            <w:proofErr w:type="spellEnd"/>
            <w:r w:rsidRPr="002B0117">
              <w:rPr>
                <w:iCs/>
                <w:sz w:val="20"/>
                <w:szCs w:val="20"/>
                <w:bdr w:val="none" w:sz="0" w:space="0" w:color="auto" w:frame="1"/>
              </w:rPr>
              <w:t>:</w:t>
            </w:r>
            <w:r w:rsidRPr="002B0117">
              <w:rPr>
                <w:sz w:val="20"/>
                <w:szCs w:val="20"/>
              </w:rPr>
              <w:t> </w:t>
            </w:r>
            <w:proofErr w:type="spellStart"/>
            <w:r w:rsidRPr="002B0117">
              <w:rPr>
                <w:sz w:val="20"/>
                <w:szCs w:val="20"/>
              </w:rPr>
              <w:t>алуминијумска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фолија</w:t>
            </w:r>
            <w:proofErr w:type="spellEnd"/>
            <w:r w:rsidRPr="002B0117">
              <w:rPr>
                <w:sz w:val="20"/>
                <w:szCs w:val="20"/>
              </w:rPr>
              <w:t xml:space="preserve"> ( </w:t>
            </w:r>
            <w:proofErr w:type="spellStart"/>
            <w:r w:rsidRPr="002B0117">
              <w:rPr>
                <w:sz w:val="20"/>
                <w:szCs w:val="20"/>
              </w:rPr>
              <w:t>може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омот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од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чоколаде</w:t>
            </w:r>
            <w:proofErr w:type="spellEnd"/>
            <w:r w:rsidRPr="002B0117">
              <w:rPr>
                <w:sz w:val="20"/>
                <w:szCs w:val="20"/>
              </w:rPr>
              <w:t xml:space="preserve">), </w:t>
            </w:r>
            <w:proofErr w:type="spellStart"/>
            <w:r w:rsidRPr="002B0117">
              <w:rPr>
                <w:sz w:val="20"/>
                <w:szCs w:val="20"/>
              </w:rPr>
              <w:t>трака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од</w:t>
            </w:r>
            <w:proofErr w:type="spellEnd"/>
            <w:r w:rsidRPr="002B0117">
              <w:rPr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z w:val="20"/>
                <w:szCs w:val="20"/>
              </w:rPr>
              <w:t>папира</w:t>
            </w:r>
            <w:proofErr w:type="spellEnd"/>
            <w:r w:rsidRPr="002B0117">
              <w:rPr>
                <w:sz w:val="20"/>
                <w:szCs w:val="20"/>
              </w:rPr>
              <w:t xml:space="preserve">, </w:t>
            </w:r>
            <w:proofErr w:type="spellStart"/>
            <w:r w:rsidRPr="002B0117">
              <w:rPr>
                <w:sz w:val="20"/>
                <w:szCs w:val="20"/>
              </w:rPr>
              <w:t>маказе</w:t>
            </w:r>
            <w:proofErr w:type="spellEnd"/>
            <w:r w:rsidRPr="002B0117">
              <w:rPr>
                <w:sz w:val="20"/>
                <w:szCs w:val="20"/>
              </w:rPr>
              <w:t xml:space="preserve">, </w:t>
            </w:r>
            <w:proofErr w:type="spellStart"/>
            <w:r w:rsidRPr="002B0117">
              <w:rPr>
                <w:sz w:val="20"/>
                <w:szCs w:val="20"/>
              </w:rPr>
              <w:t>лепак</w:t>
            </w:r>
            <w:proofErr w:type="spellEnd"/>
            <w:r w:rsidRPr="002B0117">
              <w:rPr>
                <w:sz w:val="20"/>
                <w:szCs w:val="20"/>
              </w:rPr>
              <w:t xml:space="preserve">, </w:t>
            </w:r>
            <w:proofErr w:type="spellStart"/>
            <w:r w:rsidRPr="002B0117">
              <w:rPr>
                <w:sz w:val="20"/>
                <w:szCs w:val="20"/>
              </w:rPr>
              <w:t>свећа</w:t>
            </w:r>
            <w:proofErr w:type="spellEnd"/>
          </w:p>
          <w:p w:rsidR="00470826" w:rsidRPr="002B0117" w:rsidRDefault="00470826" w:rsidP="008F6FD6">
            <w:pPr>
              <w:pStyle w:val="tabela"/>
              <w:jc w:val="center"/>
            </w:pPr>
          </w:p>
        </w:tc>
        <w:tc>
          <w:tcPr>
            <w:tcW w:w="1484" w:type="dxa"/>
            <w:vMerge/>
          </w:tcPr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2B0117" w:rsidRPr="002B0117" w:rsidTr="002B0117">
        <w:trPr>
          <w:trHeight w:val="617"/>
        </w:trPr>
        <w:tc>
          <w:tcPr>
            <w:tcW w:w="828" w:type="dxa"/>
          </w:tcPr>
          <w:p w:rsidR="00470826" w:rsidRPr="002B0117" w:rsidRDefault="00470826" w:rsidP="008F6FD6">
            <w:pPr>
              <w:ind w:left="113" w:right="170"/>
              <w:jc w:val="center"/>
              <w:rPr>
                <w:sz w:val="20"/>
                <w:szCs w:val="20"/>
                <w:lang w:val="sr-Latn-RS"/>
              </w:rPr>
            </w:pPr>
            <w:r w:rsidRPr="002B0117">
              <w:rPr>
                <w:sz w:val="20"/>
                <w:szCs w:val="20"/>
                <w:lang w:val="sr-Latn-RS"/>
              </w:rPr>
              <w:lastRenderedPageBreak/>
              <w:t>V</w:t>
            </w:r>
            <w:r w:rsidRPr="002B0117">
              <w:rPr>
                <w:sz w:val="20"/>
                <w:szCs w:val="20"/>
                <w:lang w:val="sr-Cyrl-RS"/>
              </w:rPr>
              <w:t>II</w:t>
            </w:r>
          </w:p>
        </w:tc>
        <w:tc>
          <w:tcPr>
            <w:tcW w:w="1020" w:type="dxa"/>
          </w:tcPr>
          <w:p w:rsidR="00470826" w:rsidRPr="002B0117" w:rsidRDefault="00470826" w:rsidP="008F6FD6">
            <w:pPr>
              <w:ind w:left="113" w:right="170"/>
              <w:jc w:val="center"/>
              <w:rPr>
                <w:sz w:val="20"/>
                <w:szCs w:val="20"/>
              </w:rPr>
            </w:pPr>
            <w:r w:rsidRPr="002B0117">
              <w:rPr>
                <w:sz w:val="20"/>
                <w:szCs w:val="20"/>
              </w:rPr>
              <w:t>35.</w:t>
            </w:r>
          </w:p>
        </w:tc>
        <w:tc>
          <w:tcPr>
            <w:tcW w:w="2310" w:type="dxa"/>
          </w:tcPr>
          <w:p w:rsidR="00470826" w:rsidRPr="002B0117" w:rsidRDefault="00470826" w:rsidP="008F6FD6">
            <w:pPr>
              <w:rPr>
                <w:lang w:val="sr-Cyrl-RS"/>
              </w:rPr>
            </w:pPr>
            <w:r w:rsidRPr="002B0117">
              <w:rPr>
                <w:lang w:val="sr-Cyrl-RS"/>
              </w:rPr>
              <w:t>Материјали  који се могу рециклирати</w:t>
            </w:r>
          </w:p>
        </w:tc>
        <w:tc>
          <w:tcPr>
            <w:tcW w:w="900" w:type="dxa"/>
          </w:tcPr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RS"/>
              </w:rPr>
              <w:t>У</w:t>
            </w: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470826" w:rsidRPr="002B0117" w:rsidRDefault="00470826" w:rsidP="00BD6C37">
            <w:pPr>
              <w:jc w:val="center"/>
              <w:rPr>
                <w:spacing w:val="-1"/>
                <w:sz w:val="20"/>
                <w:szCs w:val="20"/>
                <w:lang w:val="sr-Cyrl-RS"/>
              </w:rPr>
            </w:pPr>
          </w:p>
          <w:p w:rsidR="00470826" w:rsidRPr="002B0117" w:rsidRDefault="00470826" w:rsidP="00BD6C37">
            <w:pPr>
              <w:jc w:val="center"/>
              <w:rPr>
                <w:sz w:val="20"/>
                <w:szCs w:val="20"/>
              </w:rPr>
            </w:pPr>
            <w:proofErr w:type="spellStart"/>
            <w:r w:rsidRPr="002B0117">
              <w:rPr>
                <w:spacing w:val="-1"/>
                <w:sz w:val="20"/>
                <w:szCs w:val="20"/>
              </w:rPr>
              <w:t>инди</w:t>
            </w:r>
            <w:r w:rsidRPr="002B0117">
              <w:rPr>
                <w:sz w:val="20"/>
                <w:szCs w:val="20"/>
              </w:rPr>
              <w:t>ви</w:t>
            </w:r>
            <w:r w:rsidRPr="002B0117">
              <w:rPr>
                <w:spacing w:val="-1"/>
                <w:sz w:val="20"/>
                <w:szCs w:val="20"/>
              </w:rPr>
              <w:t>д</w:t>
            </w:r>
            <w:r w:rsidRPr="002B0117">
              <w:rPr>
                <w:spacing w:val="-2"/>
                <w:sz w:val="20"/>
                <w:szCs w:val="20"/>
              </w:rPr>
              <w:t>у</w:t>
            </w:r>
            <w:r w:rsidRPr="002B0117">
              <w:rPr>
                <w:spacing w:val="1"/>
                <w:sz w:val="20"/>
                <w:szCs w:val="20"/>
              </w:rPr>
              <w:t>а</w:t>
            </w:r>
            <w:r w:rsidRPr="002B0117">
              <w:rPr>
                <w:sz w:val="20"/>
                <w:szCs w:val="20"/>
              </w:rPr>
              <w:t>лни</w:t>
            </w:r>
            <w:proofErr w:type="spellEnd"/>
            <w:r w:rsidRPr="002B0117">
              <w:rPr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2B0117">
              <w:rPr>
                <w:spacing w:val="-1"/>
                <w:sz w:val="20"/>
                <w:szCs w:val="20"/>
              </w:rPr>
              <w:t>фро</w:t>
            </w:r>
            <w:r w:rsidRPr="002B0117">
              <w:rPr>
                <w:spacing w:val="-2"/>
                <w:sz w:val="20"/>
                <w:szCs w:val="20"/>
              </w:rPr>
              <w:t>н</w:t>
            </w:r>
            <w:r w:rsidRPr="002B0117">
              <w:rPr>
                <w:spacing w:val="-4"/>
                <w:sz w:val="20"/>
                <w:szCs w:val="20"/>
              </w:rPr>
              <w:t>т</w:t>
            </w:r>
            <w:r w:rsidRPr="002B0117">
              <w:rPr>
                <w:sz w:val="20"/>
                <w:szCs w:val="20"/>
              </w:rPr>
              <w:t>а</w:t>
            </w:r>
            <w:r w:rsidRPr="002B0117">
              <w:rPr>
                <w:spacing w:val="-1"/>
                <w:sz w:val="20"/>
                <w:szCs w:val="20"/>
              </w:rPr>
              <w:t>лни</w:t>
            </w:r>
            <w:proofErr w:type="spellEnd"/>
            <w:r w:rsidRPr="002B0117">
              <w:rPr>
                <w:sz w:val="20"/>
                <w:szCs w:val="20"/>
              </w:rPr>
              <w:t>,</w:t>
            </w:r>
            <w:r w:rsidRPr="002B0117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pacing w:val="-1"/>
                <w:sz w:val="20"/>
                <w:szCs w:val="20"/>
              </w:rPr>
              <w:t>ра</w:t>
            </w:r>
            <w:r w:rsidRPr="002B0117">
              <w:rPr>
                <w:sz w:val="20"/>
                <w:szCs w:val="20"/>
              </w:rPr>
              <w:t>д</w:t>
            </w:r>
            <w:proofErr w:type="spellEnd"/>
            <w:r w:rsidRPr="002B0117">
              <w:rPr>
                <w:spacing w:val="-7"/>
                <w:sz w:val="20"/>
                <w:szCs w:val="20"/>
              </w:rPr>
              <w:t xml:space="preserve"> </w:t>
            </w:r>
            <w:r w:rsidRPr="002B0117">
              <w:rPr>
                <w:sz w:val="20"/>
                <w:szCs w:val="20"/>
              </w:rPr>
              <w:t>у</w:t>
            </w:r>
            <w:r w:rsidRPr="002B0117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B0117">
              <w:rPr>
                <w:spacing w:val="-1"/>
                <w:sz w:val="20"/>
                <w:szCs w:val="20"/>
              </w:rPr>
              <w:t>па</w:t>
            </w:r>
            <w:r w:rsidRPr="002B0117">
              <w:rPr>
                <w:spacing w:val="-3"/>
                <w:sz w:val="20"/>
                <w:szCs w:val="20"/>
              </w:rPr>
              <w:t>р</w:t>
            </w:r>
            <w:r w:rsidRPr="002B0117">
              <w:rPr>
                <w:spacing w:val="-13"/>
                <w:sz w:val="20"/>
                <w:szCs w:val="20"/>
              </w:rPr>
              <w:t>у</w:t>
            </w:r>
            <w:proofErr w:type="spellEnd"/>
            <w:r w:rsidRPr="002B0117">
              <w:rPr>
                <w:sz w:val="20"/>
                <w:szCs w:val="20"/>
              </w:rPr>
              <w:t>,</w:t>
            </w:r>
            <w:r w:rsidRPr="002B0117">
              <w:rPr>
                <w:spacing w:val="-7"/>
                <w:sz w:val="20"/>
                <w:szCs w:val="20"/>
              </w:rPr>
              <w:t xml:space="preserve"> </w:t>
            </w:r>
            <w:r w:rsidRPr="002B0117">
              <w:rPr>
                <w:sz w:val="20"/>
                <w:szCs w:val="20"/>
                <w:lang w:val="sr-Cyrl-CS"/>
              </w:rPr>
              <w:t>групни</w:t>
            </w:r>
          </w:p>
          <w:p w:rsidR="00470826" w:rsidRPr="002B0117" w:rsidRDefault="00470826" w:rsidP="008F6F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</w:tcPr>
          <w:p w:rsidR="00470826" w:rsidRPr="002B0117" w:rsidRDefault="00470826" w:rsidP="00BD6C37">
            <w:pPr>
              <w:jc w:val="center"/>
              <w:rPr>
                <w:sz w:val="20"/>
                <w:szCs w:val="20"/>
                <w:lang w:val="sr-Cyrl-CS"/>
              </w:rPr>
            </w:pPr>
            <w:r w:rsidRPr="002B0117">
              <w:rPr>
                <w:sz w:val="20"/>
                <w:szCs w:val="20"/>
                <w:lang w:val="sr-Cyrl-CS"/>
              </w:rPr>
              <w:t>илустративно-демонстративна метода, кооперативна метода,</w:t>
            </w:r>
          </w:p>
          <w:p w:rsidR="00470826" w:rsidRPr="002B0117" w:rsidRDefault="00470826" w:rsidP="00BD6C37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CS"/>
              </w:rPr>
              <w:t>практичан рад ученика.</w:t>
            </w:r>
          </w:p>
        </w:tc>
        <w:tc>
          <w:tcPr>
            <w:tcW w:w="3870" w:type="dxa"/>
          </w:tcPr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RS"/>
              </w:rPr>
              <w:t xml:space="preserve">Предмети од материјала који се могу рециклирати: пластичне флаше, чаше, лименке... маказе, лепљива трака, лепак... </w:t>
            </w:r>
          </w:p>
        </w:tc>
        <w:tc>
          <w:tcPr>
            <w:tcW w:w="1484" w:type="dxa"/>
            <w:vMerge w:val="restart"/>
            <w:tcBorders>
              <w:top w:val="nil"/>
            </w:tcBorders>
          </w:tcPr>
          <w:p w:rsidR="00470826" w:rsidRPr="002B0117" w:rsidRDefault="00470826" w:rsidP="00470826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RS"/>
              </w:rPr>
              <w:t>Ликовна култура</w:t>
            </w:r>
          </w:p>
          <w:p w:rsidR="00470826" w:rsidRPr="002B0117" w:rsidRDefault="00470826" w:rsidP="00470826">
            <w:pPr>
              <w:pStyle w:val="tabela"/>
              <w:jc w:val="center"/>
              <w:rPr>
                <w:lang w:val="sr-Cyrl-RS"/>
              </w:rPr>
            </w:pPr>
          </w:p>
          <w:p w:rsidR="00470826" w:rsidRPr="002B0117" w:rsidRDefault="00470826" w:rsidP="00470826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RS"/>
              </w:rPr>
              <w:t>СОН</w:t>
            </w:r>
          </w:p>
          <w:p w:rsidR="00470826" w:rsidRPr="002B0117" w:rsidRDefault="00470826" w:rsidP="00470826">
            <w:pPr>
              <w:pStyle w:val="tabela"/>
              <w:jc w:val="center"/>
              <w:rPr>
                <w:lang w:val="sr-Cyrl-RS"/>
              </w:rPr>
            </w:pPr>
          </w:p>
          <w:p w:rsidR="00470826" w:rsidRPr="002B0117" w:rsidRDefault="00470826" w:rsidP="00470826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RS"/>
              </w:rPr>
              <w:t>Слободне активности</w:t>
            </w:r>
          </w:p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</w:p>
        </w:tc>
      </w:tr>
      <w:tr w:rsidR="002B0117" w:rsidRPr="002B0117" w:rsidTr="002B0117">
        <w:trPr>
          <w:trHeight w:val="617"/>
        </w:trPr>
        <w:tc>
          <w:tcPr>
            <w:tcW w:w="828" w:type="dxa"/>
          </w:tcPr>
          <w:p w:rsidR="00470826" w:rsidRPr="002B0117" w:rsidRDefault="00470826" w:rsidP="008F6FD6">
            <w:pPr>
              <w:ind w:left="113" w:right="170"/>
              <w:jc w:val="center"/>
              <w:rPr>
                <w:sz w:val="20"/>
                <w:szCs w:val="20"/>
                <w:lang w:val="sr-Latn-RS"/>
              </w:rPr>
            </w:pPr>
            <w:r w:rsidRPr="002B0117">
              <w:rPr>
                <w:sz w:val="20"/>
                <w:szCs w:val="20"/>
                <w:lang w:val="sr-Latn-RS"/>
              </w:rPr>
              <w:t>V</w:t>
            </w:r>
            <w:r w:rsidRPr="002B0117">
              <w:rPr>
                <w:sz w:val="20"/>
                <w:szCs w:val="20"/>
                <w:lang w:val="sr-Cyrl-RS"/>
              </w:rPr>
              <w:t>II</w:t>
            </w:r>
          </w:p>
        </w:tc>
        <w:tc>
          <w:tcPr>
            <w:tcW w:w="1020" w:type="dxa"/>
          </w:tcPr>
          <w:p w:rsidR="00470826" w:rsidRPr="002B0117" w:rsidRDefault="00470826" w:rsidP="008F6FD6">
            <w:pPr>
              <w:ind w:left="113" w:right="170"/>
              <w:jc w:val="center"/>
              <w:rPr>
                <w:sz w:val="20"/>
                <w:szCs w:val="20"/>
              </w:rPr>
            </w:pPr>
            <w:r w:rsidRPr="002B0117">
              <w:rPr>
                <w:sz w:val="20"/>
                <w:szCs w:val="20"/>
              </w:rPr>
              <w:t>36</w:t>
            </w:r>
          </w:p>
        </w:tc>
        <w:tc>
          <w:tcPr>
            <w:tcW w:w="2310" w:type="dxa"/>
          </w:tcPr>
          <w:p w:rsidR="00470826" w:rsidRPr="002B0117" w:rsidRDefault="00470826" w:rsidP="008F6FD6">
            <w:pPr>
              <w:rPr>
                <w:lang w:val="sr-Cyrl-RS"/>
              </w:rPr>
            </w:pPr>
            <w:r w:rsidRPr="002B0117">
              <w:rPr>
                <w:lang w:val="sr-Cyrl-RS"/>
              </w:rPr>
              <w:t>Завршни час</w:t>
            </w:r>
          </w:p>
        </w:tc>
        <w:tc>
          <w:tcPr>
            <w:tcW w:w="900" w:type="dxa"/>
          </w:tcPr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RS"/>
              </w:rPr>
              <w:t>С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470826" w:rsidRPr="002B0117" w:rsidRDefault="00470826" w:rsidP="008F6FD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470826" w:rsidRPr="002B0117" w:rsidRDefault="00470826" w:rsidP="00BD6C37">
            <w:pPr>
              <w:pStyle w:val="tabela"/>
              <w:jc w:val="center"/>
              <w:rPr>
                <w:lang w:val="sr-Cyrl-RS"/>
              </w:rPr>
            </w:pPr>
          </w:p>
        </w:tc>
        <w:tc>
          <w:tcPr>
            <w:tcW w:w="3870" w:type="dxa"/>
          </w:tcPr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  <w:r w:rsidRPr="002B0117">
              <w:rPr>
                <w:lang w:val="sr-Cyrl-RS"/>
              </w:rPr>
              <w:t>готови радови са претходних часова</w:t>
            </w:r>
          </w:p>
        </w:tc>
        <w:tc>
          <w:tcPr>
            <w:tcW w:w="1484" w:type="dxa"/>
            <w:vMerge/>
          </w:tcPr>
          <w:p w:rsidR="00470826" w:rsidRPr="002B0117" w:rsidRDefault="00470826" w:rsidP="008F6FD6">
            <w:pPr>
              <w:pStyle w:val="tabela"/>
              <w:jc w:val="center"/>
              <w:rPr>
                <w:lang w:val="sr-Cyrl-RS"/>
              </w:rPr>
            </w:pPr>
          </w:p>
        </w:tc>
      </w:tr>
    </w:tbl>
    <w:p w:rsidR="00CF702A" w:rsidRPr="008370FA" w:rsidRDefault="00CF702A" w:rsidP="008370FA">
      <w:pPr>
        <w:rPr>
          <w:lang w:val="sr-Cyrl-RS"/>
        </w:rPr>
      </w:pPr>
    </w:p>
    <w:sectPr w:rsidR="00CF702A" w:rsidRPr="008370FA" w:rsidSect="00F07197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90" w:rsidRDefault="006E4190" w:rsidP="00F07197">
      <w:r>
        <w:separator/>
      </w:r>
    </w:p>
  </w:endnote>
  <w:endnote w:type="continuationSeparator" w:id="0">
    <w:p w:rsidR="006E4190" w:rsidRDefault="006E4190" w:rsidP="00F0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90" w:rsidRDefault="006E4190" w:rsidP="00F07197">
      <w:r>
        <w:separator/>
      </w:r>
    </w:p>
  </w:footnote>
  <w:footnote w:type="continuationSeparator" w:id="0">
    <w:p w:rsidR="006E4190" w:rsidRDefault="006E4190" w:rsidP="00F07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B41" w:rsidRPr="00F07197" w:rsidRDefault="00C83B41" w:rsidP="00F07197">
    <w:pPr>
      <w:pStyle w:val="Header"/>
      <w:tabs>
        <w:tab w:val="clear" w:pos="4680"/>
        <w:tab w:val="clear" w:pos="9360"/>
        <w:tab w:val="center" w:pos="7001"/>
        <w:tab w:val="right" w:pos="14002"/>
      </w:tabs>
      <w:rPr>
        <w:rFonts w:ascii="Segoe Script" w:hAnsi="Segoe Script"/>
        <w:sz w:val="20"/>
        <w:lang w:val="sr-Cyrl-RS"/>
      </w:rPr>
    </w:pPr>
    <w:r w:rsidRPr="00F07197">
      <w:rPr>
        <w:rFonts w:ascii="Segoe Script" w:hAnsi="Segoe Script"/>
        <w:sz w:val="20"/>
        <w:lang w:val="sr-Cyrl-RS"/>
      </w:rPr>
      <w:t>Рука у тесту</w:t>
    </w:r>
    <w:r w:rsidRPr="00F07197">
      <w:rPr>
        <w:rFonts w:ascii="Segoe Script" w:hAnsi="Segoe Script"/>
        <w:sz w:val="20"/>
      </w:rPr>
      <w:tab/>
    </w:r>
    <w:r w:rsidRPr="00F07197">
      <w:rPr>
        <w:rFonts w:ascii="Segoe Script" w:hAnsi="Segoe Script"/>
        <w:sz w:val="20"/>
        <w:lang w:val="sr-Cyrl-RS"/>
      </w:rPr>
      <w:t>Други разред</w:t>
    </w:r>
    <w:r w:rsidRPr="00F07197">
      <w:rPr>
        <w:rFonts w:ascii="Segoe Script" w:hAnsi="Segoe Script"/>
        <w:sz w:val="20"/>
      </w:rPr>
      <w:tab/>
    </w:r>
    <w:r w:rsidRPr="00F07197">
      <w:rPr>
        <w:rFonts w:ascii="Segoe Script" w:hAnsi="Segoe Script"/>
        <w:sz w:val="20"/>
        <w:lang w:val="sr-Cyrl-RS"/>
      </w:rPr>
      <w:t>ОШ“Мирко Јовановић“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97"/>
    <w:rsid w:val="0006630D"/>
    <w:rsid w:val="00077A0F"/>
    <w:rsid w:val="00174E2F"/>
    <w:rsid w:val="002B0117"/>
    <w:rsid w:val="002B2CAA"/>
    <w:rsid w:val="002D116C"/>
    <w:rsid w:val="002D3F22"/>
    <w:rsid w:val="00470826"/>
    <w:rsid w:val="0053023A"/>
    <w:rsid w:val="005D20B1"/>
    <w:rsid w:val="006E4190"/>
    <w:rsid w:val="008370FA"/>
    <w:rsid w:val="008F6FD6"/>
    <w:rsid w:val="009936B0"/>
    <w:rsid w:val="00B95EAE"/>
    <w:rsid w:val="00BD6C37"/>
    <w:rsid w:val="00BE41F4"/>
    <w:rsid w:val="00C83B41"/>
    <w:rsid w:val="00CF702A"/>
    <w:rsid w:val="00D33359"/>
    <w:rsid w:val="00D40ABA"/>
    <w:rsid w:val="00DA19A5"/>
    <w:rsid w:val="00DE23B4"/>
    <w:rsid w:val="00EC7CB8"/>
    <w:rsid w:val="00F07197"/>
    <w:rsid w:val="00FA7B21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719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F07197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07197"/>
  </w:style>
  <w:style w:type="paragraph" w:styleId="Footer">
    <w:name w:val="footer"/>
    <w:basedOn w:val="Normal"/>
    <w:link w:val="FooterChar"/>
    <w:uiPriority w:val="99"/>
    <w:unhideWhenUsed/>
    <w:rsid w:val="00F07197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07197"/>
  </w:style>
  <w:style w:type="paragraph" w:styleId="BalloonText">
    <w:name w:val="Balloon Text"/>
    <w:basedOn w:val="Normal"/>
    <w:link w:val="BalloonTextChar"/>
    <w:uiPriority w:val="99"/>
    <w:semiHidden/>
    <w:unhideWhenUsed/>
    <w:rsid w:val="00F07197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9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07197"/>
  </w:style>
  <w:style w:type="paragraph" w:customStyle="1" w:styleId="tabela">
    <w:name w:val="tabela"/>
    <w:basedOn w:val="Normal"/>
    <w:uiPriority w:val="1"/>
    <w:qFormat/>
    <w:rsid w:val="00F07197"/>
    <w:pPr>
      <w:spacing w:before="20" w:line="240" w:lineRule="atLeast"/>
      <w:ind w:left="113" w:right="57"/>
    </w:pPr>
    <w:rPr>
      <w:sz w:val="20"/>
      <w:szCs w:val="20"/>
      <w:lang w:val="sr-Latn-RS" w:eastAsia="sr-Latn-RS"/>
    </w:rPr>
  </w:style>
  <w:style w:type="table" w:styleId="TableGrid">
    <w:name w:val="Table Grid"/>
    <w:basedOn w:val="TableNormal"/>
    <w:uiPriority w:val="59"/>
    <w:rsid w:val="00F071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Spacing0pt">
    <w:name w:val="Body text + Spacing 0 pt"/>
    <w:basedOn w:val="DefaultParagraphFont"/>
    <w:rsid w:val="00F07197"/>
    <w:rPr>
      <w:rFonts w:ascii="Trebuchet MS" w:eastAsia="Times New Roman" w:hAnsi="Trebuchet MS" w:cs="Trebuchet MS"/>
      <w:color w:val="000000"/>
      <w:spacing w:val="6"/>
      <w:w w:val="100"/>
      <w:position w:val="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06630D"/>
    <w:rPr>
      <w:color w:val="0000FF"/>
      <w:u w:val="single"/>
    </w:rPr>
  </w:style>
  <w:style w:type="paragraph" w:styleId="NormalWeb">
    <w:name w:val="Normal (Web)"/>
    <w:basedOn w:val="Normal"/>
    <w:uiPriority w:val="99"/>
    <w:rsid w:val="0006630D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719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F07197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07197"/>
  </w:style>
  <w:style w:type="paragraph" w:styleId="Footer">
    <w:name w:val="footer"/>
    <w:basedOn w:val="Normal"/>
    <w:link w:val="FooterChar"/>
    <w:uiPriority w:val="99"/>
    <w:unhideWhenUsed/>
    <w:rsid w:val="00F07197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07197"/>
  </w:style>
  <w:style w:type="paragraph" w:styleId="BalloonText">
    <w:name w:val="Balloon Text"/>
    <w:basedOn w:val="Normal"/>
    <w:link w:val="BalloonTextChar"/>
    <w:uiPriority w:val="99"/>
    <w:semiHidden/>
    <w:unhideWhenUsed/>
    <w:rsid w:val="00F07197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9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07197"/>
  </w:style>
  <w:style w:type="paragraph" w:customStyle="1" w:styleId="tabela">
    <w:name w:val="tabela"/>
    <w:basedOn w:val="Normal"/>
    <w:uiPriority w:val="1"/>
    <w:qFormat/>
    <w:rsid w:val="00F07197"/>
    <w:pPr>
      <w:spacing w:before="20" w:line="240" w:lineRule="atLeast"/>
      <w:ind w:left="113" w:right="57"/>
    </w:pPr>
    <w:rPr>
      <w:sz w:val="20"/>
      <w:szCs w:val="20"/>
      <w:lang w:val="sr-Latn-RS" w:eastAsia="sr-Latn-RS"/>
    </w:rPr>
  </w:style>
  <w:style w:type="table" w:styleId="TableGrid">
    <w:name w:val="Table Grid"/>
    <w:basedOn w:val="TableNormal"/>
    <w:uiPriority w:val="59"/>
    <w:rsid w:val="00F071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Spacing0pt">
    <w:name w:val="Body text + Spacing 0 pt"/>
    <w:basedOn w:val="DefaultParagraphFont"/>
    <w:rsid w:val="00F07197"/>
    <w:rPr>
      <w:rFonts w:ascii="Trebuchet MS" w:eastAsia="Times New Roman" w:hAnsi="Trebuchet MS" w:cs="Trebuchet MS"/>
      <w:color w:val="000000"/>
      <w:spacing w:val="6"/>
      <w:w w:val="100"/>
      <w:position w:val="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06630D"/>
    <w:rPr>
      <w:color w:val="0000FF"/>
      <w:u w:val="single"/>
    </w:rPr>
  </w:style>
  <w:style w:type="paragraph" w:styleId="NormalWeb">
    <w:name w:val="Normal (Web)"/>
    <w:basedOn w:val="Normal"/>
    <w:uiPriority w:val="99"/>
    <w:rsid w:val="0006630D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eseleklupe.wordpress.com/2012/02/24/%d0%bf%d0%be%d1%98%d0%b0%d0%b2%d0%b0-%d0%b7%d0%b2%d0%b0%d0%bd%d0%b0-%d0%b5%d0%bb%d0%b5%d0%ba%d1%82%d1%80%d0%b8%d1%86%d0%b8%d1%82%d0%b5%d1%8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seleklupe.wordpress.com/2012/02/24/%d0%bf%d0%be%d1%98%d0%b0%d0%b2%d0%b0-%d0%b7%d0%b2%d0%b0%d0%bd%d0%b0-%d0%b5%d0%bb%d0%b5%d0%ba%d1%82%d1%80%d0%b8%d1%86%d0%b8%d1%82%d0%b5%d1%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B626-D910-4BD7-B1E4-C7618EA9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11</cp:revision>
  <dcterms:created xsi:type="dcterms:W3CDTF">2015-08-20T18:58:00Z</dcterms:created>
  <dcterms:modified xsi:type="dcterms:W3CDTF">2015-08-22T09:38:00Z</dcterms:modified>
</cp:coreProperties>
</file>